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7C05" w:rsidRPr="00C37C05" w:rsidRDefault="00C37C05" w:rsidP="00C37C05">
      <w:pPr>
        <w:spacing w:after="0" w:line="240" w:lineRule="auto"/>
        <w:rPr>
          <w:rFonts w:ascii="Times New Roman" w:eastAsia="Times New Roman" w:hAnsi="Times New Roman" w:cs="Times New Roman"/>
          <w:sz w:val="24"/>
          <w:szCs w:val="24"/>
        </w:rPr>
      </w:pPr>
      <w:r w:rsidRPr="00C37C05">
        <w:rPr>
          <w:rFonts w:ascii="Verdana" w:eastAsia="Times New Roman" w:hAnsi="Verdana" w:cs="Times New Roman"/>
          <w:b/>
          <w:bCs/>
          <w:sz w:val="20"/>
          <w:szCs w:val="20"/>
        </w:rPr>
        <w:t>4. Hukuk Dairesi         2015/12538 E.  ,  2016/1803 K.</w:t>
      </w:r>
      <w:r w:rsidRPr="00C37C05">
        <w:rPr>
          <w:rFonts w:ascii="Times New Roman" w:eastAsia="Times New Roman" w:hAnsi="Times New Roman" w:cs="Times New Roman"/>
          <w:sz w:val="24"/>
          <w:szCs w:val="24"/>
        </w:rPr>
        <w:br/>
      </w:r>
      <w:r w:rsidRPr="00C37C05">
        <w:rPr>
          <w:rFonts w:ascii="Verdana" w:eastAsia="Times New Roman" w:hAnsi="Verdana" w:cs="Times New Roman"/>
          <w:b/>
          <w:bCs/>
          <w:sz w:val="20"/>
          <w:szCs w:val="20"/>
        </w:rPr>
        <w:t>"İçtihat Metni"</w:t>
      </w:r>
    </w:p>
    <w:p w:rsidR="00C37C05" w:rsidRPr="00C37C05" w:rsidRDefault="00C37C05" w:rsidP="002A32E5">
      <w:pPr>
        <w:spacing w:before="100" w:beforeAutospacing="1" w:after="240" w:line="240" w:lineRule="auto"/>
        <w:rPr>
          <w:rFonts w:ascii="Times New Roman" w:eastAsia="Times New Roman" w:hAnsi="Times New Roman" w:cs="Times New Roman"/>
          <w:sz w:val="24"/>
          <w:szCs w:val="24"/>
        </w:rPr>
      </w:pPr>
      <w:proofErr w:type="gramStart"/>
      <w:r w:rsidRPr="00C37C05">
        <w:rPr>
          <w:rFonts w:ascii="Verdana" w:eastAsia="Times New Roman" w:hAnsi="Verdana" w:cs="Times New Roman"/>
          <w:sz w:val="20"/>
          <w:szCs w:val="20"/>
        </w:rPr>
        <w:t>MAHKEMESİ :Asliye</w:t>
      </w:r>
      <w:proofErr w:type="gramEnd"/>
      <w:r w:rsidRPr="00C37C05">
        <w:rPr>
          <w:rFonts w:ascii="Verdana" w:eastAsia="Times New Roman" w:hAnsi="Verdana" w:cs="Times New Roman"/>
          <w:sz w:val="20"/>
          <w:szCs w:val="20"/>
        </w:rPr>
        <w:t xml:space="preserve"> Hukuk Mahkemesi</w:t>
      </w:r>
      <w:r w:rsidRPr="00C37C05">
        <w:rPr>
          <w:rFonts w:ascii="Verdana" w:eastAsia="Times New Roman" w:hAnsi="Verdana" w:cs="Times New Roman"/>
          <w:sz w:val="20"/>
          <w:szCs w:val="20"/>
        </w:rPr>
        <w:br/>
      </w:r>
      <w:r w:rsidRPr="00C37C05">
        <w:rPr>
          <w:rFonts w:ascii="Verdana" w:eastAsia="Times New Roman" w:hAnsi="Verdana" w:cs="Times New Roman"/>
          <w:sz w:val="20"/>
          <w:szCs w:val="20"/>
        </w:rPr>
        <w:br/>
        <w:t xml:space="preserve">Taraflar arasındaki tazminat davasından dolayı yerel mahkemece verilen gün ve sayısı yukarıda yazılı kararın; Dairemizin 01/07/2015 gün ve 2014/6637-2015/8901 sayılı ilamıyla bozulmasına karar verilmiştir. Süresi içinde davacı vekili tarafından kararın düzeltilmesi istenilmiş olmakla </w:t>
      </w:r>
      <w:proofErr w:type="gramStart"/>
      <w:r w:rsidRPr="00C37C05">
        <w:rPr>
          <w:rFonts w:ascii="Verdana" w:eastAsia="Times New Roman" w:hAnsi="Verdana" w:cs="Times New Roman"/>
          <w:sz w:val="20"/>
          <w:szCs w:val="20"/>
        </w:rPr>
        <w:t>..</w:t>
      </w:r>
      <w:proofErr w:type="gramEnd"/>
      <w:r w:rsidRPr="00C37C05">
        <w:rPr>
          <w:rFonts w:ascii="Verdana" w:eastAsia="Times New Roman" w:hAnsi="Verdana" w:cs="Times New Roman"/>
          <w:sz w:val="20"/>
          <w:szCs w:val="20"/>
        </w:rPr>
        <w:t xml:space="preserve"> ’</w:t>
      </w:r>
      <w:proofErr w:type="spellStart"/>
      <w:r w:rsidRPr="00C37C05">
        <w:rPr>
          <w:rFonts w:ascii="Verdana" w:eastAsia="Times New Roman" w:hAnsi="Verdana" w:cs="Times New Roman"/>
          <w:sz w:val="20"/>
          <w:szCs w:val="20"/>
        </w:rPr>
        <w:t>nun</w:t>
      </w:r>
      <w:proofErr w:type="spellEnd"/>
      <w:r w:rsidRPr="00C37C05">
        <w:rPr>
          <w:rFonts w:ascii="Verdana" w:eastAsia="Times New Roman" w:hAnsi="Verdana" w:cs="Times New Roman"/>
          <w:sz w:val="20"/>
          <w:szCs w:val="20"/>
        </w:rPr>
        <w:t xml:space="preserve"> 440-442. maddeleri uyarınca tetkik </w:t>
      </w:r>
      <w:proofErr w:type="gramStart"/>
      <w:r w:rsidRPr="00C37C05">
        <w:rPr>
          <w:rFonts w:ascii="Verdana" w:eastAsia="Times New Roman" w:hAnsi="Verdana" w:cs="Times New Roman"/>
          <w:sz w:val="20"/>
          <w:szCs w:val="20"/>
        </w:rPr>
        <w:t>hakimi</w:t>
      </w:r>
      <w:proofErr w:type="gramEnd"/>
      <w:r w:rsidRPr="00C37C05">
        <w:rPr>
          <w:rFonts w:ascii="Verdana" w:eastAsia="Times New Roman" w:hAnsi="Verdana" w:cs="Times New Roman"/>
          <w:sz w:val="20"/>
          <w:szCs w:val="20"/>
        </w:rPr>
        <w:t xml:space="preserve"> tarafından hazırlanan rapor ile dosya içerisindeki kağıtlar incelenerek gereği görüşüldü.</w:t>
      </w:r>
      <w:r w:rsidRPr="00C37C05">
        <w:rPr>
          <w:rFonts w:ascii="Verdana" w:eastAsia="Times New Roman" w:hAnsi="Verdana" w:cs="Times New Roman"/>
          <w:sz w:val="20"/>
          <w:szCs w:val="20"/>
        </w:rPr>
        <w:br/>
        <w:t>Dava, tazminat istemine ilişkindir. Mahkemece istem kabul edilmiş; davalı vekilinin temyizi üzerine, kararın bozulmasına karar verilmiştir. Davacı kararın düzeltilmesini istemiştir.</w:t>
      </w:r>
      <w:r w:rsidRPr="00C37C05">
        <w:rPr>
          <w:rFonts w:ascii="Verdana" w:eastAsia="Times New Roman" w:hAnsi="Verdana" w:cs="Times New Roman"/>
          <w:sz w:val="20"/>
          <w:szCs w:val="20"/>
        </w:rPr>
        <w:br/>
        <w:t xml:space="preserve">Davacı, dava dışı ...'ye karşı icra takibi yaptığını, anılan takip dosyasından davalıya 89/1 haciz ihbarnamesi göndererek, takip borçlusunun davalı nezdinde doğmuş </w:t>
      </w:r>
      <w:proofErr w:type="spellStart"/>
      <w:r w:rsidRPr="00C37C05">
        <w:rPr>
          <w:rFonts w:ascii="Verdana" w:eastAsia="Times New Roman" w:hAnsi="Verdana" w:cs="Times New Roman"/>
          <w:sz w:val="20"/>
          <w:szCs w:val="20"/>
        </w:rPr>
        <w:t>hakedişine</w:t>
      </w:r>
      <w:proofErr w:type="spellEnd"/>
      <w:r w:rsidRPr="00C37C05">
        <w:rPr>
          <w:rFonts w:ascii="Verdana" w:eastAsia="Times New Roman" w:hAnsi="Verdana" w:cs="Times New Roman"/>
          <w:sz w:val="20"/>
          <w:szCs w:val="20"/>
        </w:rPr>
        <w:t xml:space="preserve"> alacak miktarınca haciz konulmasını istediğini, davalının ihbarnameye verdiği cevapta, </w:t>
      </w:r>
      <w:proofErr w:type="gramStart"/>
      <w:r w:rsidRPr="00C37C05">
        <w:rPr>
          <w:rFonts w:ascii="Verdana" w:eastAsia="Times New Roman" w:hAnsi="Verdana" w:cs="Times New Roman"/>
          <w:sz w:val="20"/>
          <w:szCs w:val="20"/>
        </w:rPr>
        <w:t>halihazırda</w:t>
      </w:r>
      <w:proofErr w:type="gramEnd"/>
      <w:r w:rsidRPr="00C37C05">
        <w:rPr>
          <w:rFonts w:ascii="Verdana" w:eastAsia="Times New Roman" w:hAnsi="Verdana" w:cs="Times New Roman"/>
          <w:sz w:val="20"/>
          <w:szCs w:val="20"/>
        </w:rPr>
        <w:t xml:space="preserve">, dava dışı borçlunun, nezdinde herhangi bir </w:t>
      </w:r>
      <w:proofErr w:type="spellStart"/>
      <w:r w:rsidRPr="00C37C05">
        <w:rPr>
          <w:rFonts w:ascii="Verdana" w:eastAsia="Times New Roman" w:hAnsi="Verdana" w:cs="Times New Roman"/>
          <w:sz w:val="20"/>
          <w:szCs w:val="20"/>
        </w:rPr>
        <w:t>hakedişi</w:t>
      </w:r>
      <w:proofErr w:type="spellEnd"/>
      <w:r w:rsidRPr="00C37C05">
        <w:rPr>
          <w:rFonts w:ascii="Verdana" w:eastAsia="Times New Roman" w:hAnsi="Verdana" w:cs="Times New Roman"/>
          <w:sz w:val="20"/>
          <w:szCs w:val="20"/>
        </w:rPr>
        <w:t xml:space="preserve"> olmadığını, </w:t>
      </w:r>
      <w:proofErr w:type="spellStart"/>
      <w:r w:rsidRPr="00C37C05">
        <w:rPr>
          <w:rFonts w:ascii="Verdana" w:eastAsia="Times New Roman" w:hAnsi="Verdana" w:cs="Times New Roman"/>
          <w:sz w:val="20"/>
          <w:szCs w:val="20"/>
        </w:rPr>
        <w:t>hakedişi</w:t>
      </w:r>
      <w:proofErr w:type="spellEnd"/>
      <w:r w:rsidRPr="00C37C05">
        <w:rPr>
          <w:rFonts w:ascii="Verdana" w:eastAsia="Times New Roman" w:hAnsi="Verdana" w:cs="Times New Roman"/>
          <w:sz w:val="20"/>
          <w:szCs w:val="20"/>
        </w:rPr>
        <w:t xml:space="preserve"> olursa kendisinden önce iki şahsın daha haczi olduğunu, kendisini üçüncü sıraya koyduğunu, borçlunun </w:t>
      </w:r>
      <w:proofErr w:type="spellStart"/>
      <w:r w:rsidRPr="00C37C05">
        <w:rPr>
          <w:rFonts w:ascii="Verdana" w:eastAsia="Times New Roman" w:hAnsi="Verdana" w:cs="Times New Roman"/>
          <w:sz w:val="20"/>
          <w:szCs w:val="20"/>
        </w:rPr>
        <w:t>hakedişi</w:t>
      </w:r>
      <w:proofErr w:type="spellEnd"/>
      <w:r w:rsidRPr="00C37C05">
        <w:rPr>
          <w:rFonts w:ascii="Verdana" w:eastAsia="Times New Roman" w:hAnsi="Verdana" w:cs="Times New Roman"/>
          <w:sz w:val="20"/>
          <w:szCs w:val="20"/>
        </w:rPr>
        <w:t xml:space="preserve"> olursa diğer alacaklılara ödeme yaptıktan sonra göndereceğini belirttiğini, ancak davalının buna rağmen yeterli </w:t>
      </w:r>
      <w:proofErr w:type="spellStart"/>
      <w:r w:rsidRPr="00C37C05">
        <w:rPr>
          <w:rFonts w:ascii="Verdana" w:eastAsia="Times New Roman" w:hAnsi="Verdana" w:cs="Times New Roman"/>
          <w:sz w:val="20"/>
          <w:szCs w:val="20"/>
        </w:rPr>
        <w:t>hakediş</w:t>
      </w:r>
      <w:proofErr w:type="spellEnd"/>
      <w:r w:rsidRPr="00C37C05">
        <w:rPr>
          <w:rFonts w:ascii="Verdana" w:eastAsia="Times New Roman" w:hAnsi="Verdana" w:cs="Times New Roman"/>
          <w:sz w:val="20"/>
          <w:szCs w:val="20"/>
        </w:rPr>
        <w:t xml:space="preserve"> doğduğu halde göndermediğini belirterek, alacağını alamamasından dolayı zararının tazminini talep etmiştir.</w:t>
      </w:r>
      <w:r w:rsidRPr="00C37C05">
        <w:rPr>
          <w:rFonts w:ascii="Verdana" w:eastAsia="Times New Roman" w:hAnsi="Verdana" w:cs="Times New Roman"/>
          <w:sz w:val="20"/>
          <w:szCs w:val="20"/>
        </w:rPr>
        <w:br/>
        <w:t xml:space="preserve">Davalı, haciz ihbarnamesine verdiği cevapla dava dışı borçlunun </w:t>
      </w:r>
      <w:proofErr w:type="spellStart"/>
      <w:r w:rsidRPr="00C37C05">
        <w:rPr>
          <w:rFonts w:ascii="Verdana" w:eastAsia="Times New Roman" w:hAnsi="Verdana" w:cs="Times New Roman"/>
          <w:sz w:val="20"/>
          <w:szCs w:val="20"/>
        </w:rPr>
        <w:t>hakedişi</w:t>
      </w:r>
      <w:proofErr w:type="spellEnd"/>
      <w:r w:rsidRPr="00C37C05">
        <w:rPr>
          <w:rFonts w:ascii="Verdana" w:eastAsia="Times New Roman" w:hAnsi="Verdana" w:cs="Times New Roman"/>
          <w:sz w:val="20"/>
          <w:szCs w:val="20"/>
        </w:rPr>
        <w:t xml:space="preserve"> olmadığını bildirdiğini, davanın reddine karar verilmesi gerektiğini savunmuştur.</w:t>
      </w:r>
      <w:r w:rsidRPr="00C37C05">
        <w:rPr>
          <w:rFonts w:ascii="Verdana" w:eastAsia="Times New Roman" w:hAnsi="Verdana" w:cs="Times New Roman"/>
          <w:sz w:val="20"/>
          <w:szCs w:val="20"/>
        </w:rPr>
        <w:br/>
        <w:t>Mahkemece yapılan yargılama sonucunda; davalının haciz ihbarnamesi gereği hacizden önceki temlik alacağını ödedikten sonra davacının alacağını icra dosyasına yatırması gerekirken hacizden sonraki temlikler için dava dışı temlik alacaklısı ile borçlu şirkete ödeme yapmış olduğu gerekçesiyle davanın kabulüne karar verilmiştir.</w:t>
      </w:r>
      <w:r w:rsidRPr="00C37C05">
        <w:rPr>
          <w:rFonts w:ascii="Verdana" w:eastAsia="Times New Roman" w:hAnsi="Verdana" w:cs="Times New Roman"/>
          <w:sz w:val="20"/>
          <w:szCs w:val="20"/>
        </w:rPr>
        <w:br/>
        <w:t xml:space="preserve">Dairemizin </w:t>
      </w:r>
      <w:proofErr w:type="gramStart"/>
      <w:r w:rsidRPr="00C37C05">
        <w:rPr>
          <w:rFonts w:ascii="Verdana" w:eastAsia="Times New Roman" w:hAnsi="Verdana" w:cs="Times New Roman"/>
          <w:sz w:val="20"/>
          <w:szCs w:val="20"/>
        </w:rPr>
        <w:t>01/07/2015</w:t>
      </w:r>
      <w:proofErr w:type="gramEnd"/>
      <w:r w:rsidRPr="00C37C05">
        <w:rPr>
          <w:rFonts w:ascii="Verdana" w:eastAsia="Times New Roman" w:hAnsi="Verdana" w:cs="Times New Roman"/>
          <w:sz w:val="20"/>
          <w:szCs w:val="20"/>
        </w:rPr>
        <w:t xml:space="preserve"> gün 2014/6637 esas, 2015/8901 karar sayılı ilamında; "Dosya kapsamından, 89/1. haciz ihbarnamesine, nezdinde borçlunun halihazırda herhangi bir </w:t>
      </w:r>
      <w:proofErr w:type="spellStart"/>
      <w:r w:rsidRPr="00C37C05">
        <w:rPr>
          <w:rFonts w:ascii="Verdana" w:eastAsia="Times New Roman" w:hAnsi="Verdana" w:cs="Times New Roman"/>
          <w:sz w:val="20"/>
          <w:szCs w:val="20"/>
        </w:rPr>
        <w:t>hakedişi</w:t>
      </w:r>
      <w:proofErr w:type="spellEnd"/>
      <w:r w:rsidRPr="00C37C05">
        <w:rPr>
          <w:rFonts w:ascii="Verdana" w:eastAsia="Times New Roman" w:hAnsi="Verdana" w:cs="Times New Roman"/>
          <w:sz w:val="20"/>
          <w:szCs w:val="20"/>
        </w:rPr>
        <w:t xml:space="preserve"> olmadığını bildiren davalının, borçlunun </w:t>
      </w:r>
      <w:proofErr w:type="spellStart"/>
      <w:r w:rsidRPr="00C37C05">
        <w:rPr>
          <w:rFonts w:ascii="Verdana" w:eastAsia="Times New Roman" w:hAnsi="Verdana" w:cs="Times New Roman"/>
          <w:sz w:val="20"/>
          <w:szCs w:val="20"/>
        </w:rPr>
        <w:t>hakedişi</w:t>
      </w:r>
      <w:proofErr w:type="spellEnd"/>
      <w:r w:rsidRPr="00C37C05">
        <w:rPr>
          <w:rFonts w:ascii="Verdana" w:eastAsia="Times New Roman" w:hAnsi="Verdana" w:cs="Times New Roman"/>
          <w:sz w:val="20"/>
          <w:szCs w:val="20"/>
        </w:rPr>
        <w:t xml:space="preserve"> olduğunu kabul ettiği varsayılamaz. Kaldı ki borçlunun borca itiraz etmediği kabul edilse dahi, alacaklı tarafından ikinci haciz ihbarnamesi gönderilmemiş ve 2004 sayılı </w:t>
      </w:r>
      <w:proofErr w:type="gramStart"/>
      <w:r w:rsidRPr="00C37C05">
        <w:rPr>
          <w:rFonts w:ascii="Verdana" w:eastAsia="Times New Roman" w:hAnsi="Verdana" w:cs="Times New Roman"/>
          <w:sz w:val="20"/>
          <w:szCs w:val="20"/>
        </w:rPr>
        <w:t>..</w:t>
      </w:r>
      <w:proofErr w:type="gramEnd"/>
      <w:r w:rsidRPr="00C37C05">
        <w:rPr>
          <w:rFonts w:ascii="Verdana" w:eastAsia="Times New Roman" w:hAnsi="Verdana" w:cs="Times New Roman"/>
          <w:sz w:val="20"/>
          <w:szCs w:val="20"/>
        </w:rPr>
        <w:t xml:space="preserve"> </w:t>
      </w:r>
      <w:proofErr w:type="spellStart"/>
      <w:r w:rsidRPr="00C37C05">
        <w:rPr>
          <w:rFonts w:ascii="Verdana" w:eastAsia="Times New Roman" w:hAnsi="Verdana" w:cs="Times New Roman"/>
          <w:sz w:val="20"/>
          <w:szCs w:val="20"/>
        </w:rPr>
        <w:t>nun</w:t>
      </w:r>
      <w:proofErr w:type="spellEnd"/>
      <w:r w:rsidRPr="00C37C05">
        <w:rPr>
          <w:rFonts w:ascii="Verdana" w:eastAsia="Times New Roman" w:hAnsi="Verdana" w:cs="Times New Roman"/>
          <w:sz w:val="20"/>
          <w:szCs w:val="20"/>
        </w:rPr>
        <w:t xml:space="preserve"> 89. maddesinde düzenlenen </w:t>
      </w:r>
      <w:proofErr w:type="gramStart"/>
      <w:r w:rsidRPr="00C37C05">
        <w:rPr>
          <w:rFonts w:ascii="Verdana" w:eastAsia="Times New Roman" w:hAnsi="Verdana" w:cs="Times New Roman"/>
          <w:sz w:val="20"/>
          <w:szCs w:val="20"/>
        </w:rPr>
        <w:t>prosedür</w:t>
      </w:r>
      <w:proofErr w:type="gramEnd"/>
      <w:r w:rsidRPr="00C37C05">
        <w:rPr>
          <w:rFonts w:ascii="Verdana" w:eastAsia="Times New Roman" w:hAnsi="Verdana" w:cs="Times New Roman"/>
          <w:sz w:val="20"/>
          <w:szCs w:val="20"/>
        </w:rPr>
        <w:t xml:space="preserve"> yerine getirilmemiştir. Şu durumda, davalı tarafından borçlunun </w:t>
      </w:r>
      <w:proofErr w:type="spellStart"/>
      <w:r w:rsidRPr="00C37C05">
        <w:rPr>
          <w:rFonts w:ascii="Verdana" w:eastAsia="Times New Roman" w:hAnsi="Verdana" w:cs="Times New Roman"/>
          <w:sz w:val="20"/>
          <w:szCs w:val="20"/>
        </w:rPr>
        <w:t>hakedişinin</w:t>
      </w:r>
      <w:proofErr w:type="spellEnd"/>
      <w:r w:rsidRPr="00C37C05">
        <w:rPr>
          <w:rFonts w:ascii="Verdana" w:eastAsia="Times New Roman" w:hAnsi="Verdana" w:cs="Times New Roman"/>
          <w:sz w:val="20"/>
          <w:szCs w:val="20"/>
        </w:rPr>
        <w:t xml:space="preserve"> olmadığının bildirilmesi, davacı tarafça </w:t>
      </w:r>
      <w:proofErr w:type="gramStart"/>
      <w:r w:rsidRPr="00C37C05">
        <w:rPr>
          <w:rFonts w:ascii="Verdana" w:eastAsia="Times New Roman" w:hAnsi="Verdana" w:cs="Times New Roman"/>
          <w:sz w:val="20"/>
          <w:szCs w:val="20"/>
        </w:rPr>
        <w:t>..</w:t>
      </w:r>
      <w:proofErr w:type="gramEnd"/>
      <w:r w:rsidRPr="00C37C05">
        <w:rPr>
          <w:rFonts w:ascii="Verdana" w:eastAsia="Times New Roman" w:hAnsi="Verdana" w:cs="Times New Roman"/>
          <w:sz w:val="20"/>
          <w:szCs w:val="20"/>
        </w:rPr>
        <w:t>'</w:t>
      </w:r>
      <w:proofErr w:type="spellStart"/>
      <w:r w:rsidRPr="00C37C05">
        <w:rPr>
          <w:rFonts w:ascii="Verdana" w:eastAsia="Times New Roman" w:hAnsi="Verdana" w:cs="Times New Roman"/>
          <w:sz w:val="20"/>
          <w:szCs w:val="20"/>
        </w:rPr>
        <w:t>nun</w:t>
      </w:r>
      <w:proofErr w:type="spellEnd"/>
      <w:r w:rsidRPr="00C37C05">
        <w:rPr>
          <w:rFonts w:ascii="Verdana" w:eastAsia="Times New Roman" w:hAnsi="Verdana" w:cs="Times New Roman"/>
          <w:sz w:val="20"/>
          <w:szCs w:val="20"/>
        </w:rPr>
        <w:t xml:space="preserve"> 89. maddesindeki prosedürün yerine getirilmemesi nedeniyle; davalının, gönderilen haciz ihbarnamesinden sonra doğan, borçluya ait </w:t>
      </w:r>
      <w:proofErr w:type="spellStart"/>
      <w:r w:rsidRPr="00C37C05">
        <w:rPr>
          <w:rFonts w:ascii="Verdana" w:eastAsia="Times New Roman" w:hAnsi="Verdana" w:cs="Times New Roman"/>
          <w:sz w:val="20"/>
          <w:szCs w:val="20"/>
        </w:rPr>
        <w:t>hakedişi</w:t>
      </w:r>
      <w:proofErr w:type="spellEnd"/>
      <w:r w:rsidRPr="00C37C05">
        <w:rPr>
          <w:rFonts w:ascii="Verdana" w:eastAsia="Times New Roman" w:hAnsi="Verdana" w:cs="Times New Roman"/>
          <w:sz w:val="20"/>
          <w:szCs w:val="20"/>
        </w:rPr>
        <w:t xml:space="preserve"> icra dosyasına göndermesi zorunluluğu bulunmamaktadır. Öyleyse, anılan </w:t>
      </w:r>
      <w:proofErr w:type="spellStart"/>
      <w:r w:rsidRPr="00C37C05">
        <w:rPr>
          <w:rFonts w:ascii="Verdana" w:eastAsia="Times New Roman" w:hAnsi="Verdana" w:cs="Times New Roman"/>
          <w:sz w:val="20"/>
          <w:szCs w:val="20"/>
        </w:rPr>
        <w:t>hakedişin</w:t>
      </w:r>
      <w:proofErr w:type="spellEnd"/>
      <w:r w:rsidRPr="00C37C05">
        <w:rPr>
          <w:rFonts w:ascii="Verdana" w:eastAsia="Times New Roman" w:hAnsi="Verdana" w:cs="Times New Roman"/>
          <w:sz w:val="20"/>
          <w:szCs w:val="20"/>
        </w:rPr>
        <w:t xml:space="preserve"> gönderilmemesi nedeniyle haksız fiil işlendiği kabul edilemez." gerekçesiyle kararın bozulmasına karar verilmiş ise de,</w:t>
      </w:r>
      <w:r w:rsidRPr="00C37C05">
        <w:rPr>
          <w:rFonts w:ascii="Verdana" w:eastAsia="Times New Roman" w:hAnsi="Verdana" w:cs="Times New Roman"/>
          <w:sz w:val="20"/>
          <w:szCs w:val="20"/>
        </w:rPr>
        <w:br/>
      </w:r>
      <w:r w:rsidRPr="00C37C05">
        <w:rPr>
          <w:rFonts w:ascii="Verdana" w:eastAsia="Times New Roman" w:hAnsi="Verdana" w:cs="Times New Roman"/>
          <w:sz w:val="20"/>
          <w:szCs w:val="20"/>
        </w:rPr>
        <w:br/>
        <w:t xml:space="preserve">Mahkeme gerekçesinde de belirtildiği üzere, davacının dava dışı </w:t>
      </w:r>
      <w:proofErr w:type="gramStart"/>
      <w:r w:rsidRPr="00C37C05">
        <w:rPr>
          <w:rFonts w:ascii="Verdana" w:eastAsia="Times New Roman" w:hAnsi="Verdana" w:cs="Times New Roman"/>
          <w:sz w:val="20"/>
          <w:szCs w:val="20"/>
        </w:rPr>
        <w:t>..</w:t>
      </w:r>
      <w:proofErr w:type="gramEnd"/>
      <w:r w:rsidRPr="00C37C05">
        <w:rPr>
          <w:rFonts w:ascii="Verdana" w:eastAsia="Times New Roman" w:hAnsi="Verdana" w:cs="Times New Roman"/>
          <w:sz w:val="20"/>
          <w:szCs w:val="20"/>
        </w:rPr>
        <w:t xml:space="preserve"> 'den olan alacağına istinaden </w:t>
      </w:r>
      <w:proofErr w:type="gramStart"/>
      <w:r w:rsidRPr="00C37C05">
        <w:rPr>
          <w:rFonts w:ascii="Verdana" w:eastAsia="Times New Roman" w:hAnsi="Verdana" w:cs="Times New Roman"/>
          <w:sz w:val="20"/>
          <w:szCs w:val="20"/>
        </w:rPr>
        <w:t>..</w:t>
      </w:r>
      <w:proofErr w:type="gramEnd"/>
      <w:r w:rsidRPr="00C37C05">
        <w:rPr>
          <w:rFonts w:ascii="Verdana" w:eastAsia="Times New Roman" w:hAnsi="Verdana" w:cs="Times New Roman"/>
          <w:sz w:val="20"/>
          <w:szCs w:val="20"/>
        </w:rPr>
        <w:t xml:space="preserve"> 2007/8773 sayılı dosyasında icra takibi yapıldığı, takip nedeniyle borçlunun davalı şirketten olan alacakları nedeniyle 89/1 haciz ihbarnamesinin 08/08/2007 tarihinde davalıya tebliğ edildiği, davalının ise halihazırda, dava dışı borçlunun, nezdinde herhangi bir </w:t>
      </w:r>
      <w:proofErr w:type="spellStart"/>
      <w:r w:rsidRPr="00C37C05">
        <w:rPr>
          <w:rFonts w:ascii="Verdana" w:eastAsia="Times New Roman" w:hAnsi="Verdana" w:cs="Times New Roman"/>
          <w:sz w:val="20"/>
          <w:szCs w:val="20"/>
        </w:rPr>
        <w:t>hakedişi</w:t>
      </w:r>
      <w:proofErr w:type="spellEnd"/>
      <w:r w:rsidRPr="00C37C05">
        <w:rPr>
          <w:rFonts w:ascii="Verdana" w:eastAsia="Times New Roman" w:hAnsi="Verdana" w:cs="Times New Roman"/>
          <w:sz w:val="20"/>
          <w:szCs w:val="20"/>
        </w:rPr>
        <w:t xml:space="preserve"> olmadığını, </w:t>
      </w:r>
      <w:proofErr w:type="spellStart"/>
      <w:r w:rsidRPr="00C37C05">
        <w:rPr>
          <w:rFonts w:ascii="Verdana" w:eastAsia="Times New Roman" w:hAnsi="Verdana" w:cs="Times New Roman"/>
          <w:sz w:val="20"/>
          <w:szCs w:val="20"/>
        </w:rPr>
        <w:t>hakedişi</w:t>
      </w:r>
      <w:proofErr w:type="spellEnd"/>
      <w:r w:rsidRPr="00C37C05">
        <w:rPr>
          <w:rFonts w:ascii="Verdana" w:eastAsia="Times New Roman" w:hAnsi="Verdana" w:cs="Times New Roman"/>
          <w:sz w:val="20"/>
          <w:szCs w:val="20"/>
        </w:rPr>
        <w:t xml:space="preserve"> olursa kendisinden önce iki şahsın daha haczi olduğunu, davacının 3. sırada olduğunu bildirerek cevap verdiği, daha sonra davalı tarafından davacıya 27/08/2007 tarihli yazı ile alacağının ikinci sırada işlem göreceğinin bildirildiği, davalı tarafça dava dışı takip borçlusunun bir kısım </w:t>
      </w:r>
      <w:proofErr w:type="spellStart"/>
      <w:r w:rsidRPr="00C37C05">
        <w:rPr>
          <w:rFonts w:ascii="Verdana" w:eastAsia="Times New Roman" w:hAnsi="Verdana" w:cs="Times New Roman"/>
          <w:sz w:val="20"/>
          <w:szCs w:val="20"/>
        </w:rPr>
        <w:t>hakedişlerinin</w:t>
      </w:r>
      <w:proofErr w:type="spellEnd"/>
      <w:r w:rsidRPr="00C37C05">
        <w:rPr>
          <w:rFonts w:ascii="Verdana" w:eastAsia="Times New Roman" w:hAnsi="Verdana" w:cs="Times New Roman"/>
          <w:sz w:val="20"/>
          <w:szCs w:val="20"/>
        </w:rPr>
        <w:t xml:space="preserve"> 06/07/2007 tarihli temlikname gereğince bu temliknamenin 08/08/2007 tarihli haciz ihbarnamesinden önce olması nedeniyle dava dışı </w:t>
      </w:r>
      <w:proofErr w:type="gramStart"/>
      <w:r w:rsidRPr="00C37C05">
        <w:rPr>
          <w:rFonts w:ascii="Verdana" w:eastAsia="Times New Roman" w:hAnsi="Verdana" w:cs="Times New Roman"/>
          <w:sz w:val="20"/>
          <w:szCs w:val="20"/>
        </w:rPr>
        <w:t>..</w:t>
      </w:r>
      <w:proofErr w:type="gramEnd"/>
      <w:r w:rsidRPr="00C37C05">
        <w:rPr>
          <w:rFonts w:ascii="Verdana" w:eastAsia="Times New Roman" w:hAnsi="Verdana" w:cs="Times New Roman"/>
          <w:sz w:val="20"/>
          <w:szCs w:val="20"/>
        </w:rPr>
        <w:t xml:space="preserve"> </w:t>
      </w:r>
      <w:proofErr w:type="gramStart"/>
      <w:r w:rsidRPr="00C37C05">
        <w:rPr>
          <w:rFonts w:ascii="Verdana" w:eastAsia="Times New Roman" w:hAnsi="Verdana" w:cs="Times New Roman"/>
          <w:sz w:val="20"/>
          <w:szCs w:val="20"/>
        </w:rPr>
        <w:t>ödenmesi</w:t>
      </w:r>
      <w:proofErr w:type="gramEnd"/>
      <w:r w:rsidRPr="00C37C05">
        <w:rPr>
          <w:rFonts w:ascii="Verdana" w:eastAsia="Times New Roman" w:hAnsi="Verdana" w:cs="Times New Roman"/>
          <w:sz w:val="20"/>
          <w:szCs w:val="20"/>
        </w:rPr>
        <w:t xml:space="preserve"> doğru </w:t>
      </w:r>
      <w:proofErr w:type="spellStart"/>
      <w:r w:rsidRPr="00C37C05">
        <w:rPr>
          <w:rFonts w:ascii="Verdana" w:eastAsia="Times New Roman" w:hAnsi="Verdana" w:cs="Times New Roman"/>
          <w:sz w:val="20"/>
          <w:szCs w:val="20"/>
        </w:rPr>
        <w:t>isede</w:t>
      </w:r>
      <w:proofErr w:type="spellEnd"/>
      <w:r w:rsidRPr="00C37C05">
        <w:rPr>
          <w:rFonts w:ascii="Verdana" w:eastAsia="Times New Roman" w:hAnsi="Verdana" w:cs="Times New Roman"/>
          <w:sz w:val="20"/>
          <w:szCs w:val="20"/>
        </w:rPr>
        <w:t xml:space="preserve">, 3 ve 4 </w:t>
      </w:r>
      <w:proofErr w:type="spellStart"/>
      <w:r w:rsidRPr="00C37C05">
        <w:rPr>
          <w:rFonts w:ascii="Verdana" w:eastAsia="Times New Roman" w:hAnsi="Verdana" w:cs="Times New Roman"/>
          <w:sz w:val="20"/>
          <w:szCs w:val="20"/>
        </w:rPr>
        <w:t>nolu</w:t>
      </w:r>
      <w:proofErr w:type="spellEnd"/>
      <w:r w:rsidRPr="00C37C05">
        <w:rPr>
          <w:rFonts w:ascii="Verdana" w:eastAsia="Times New Roman" w:hAnsi="Verdana" w:cs="Times New Roman"/>
          <w:sz w:val="20"/>
          <w:szCs w:val="20"/>
        </w:rPr>
        <w:t xml:space="preserve"> istihkaklarda temlik tarihleri ile haciz ihbarnamesinin tebliğ tarihi nazara alındığında davalının davacıya ödeme yapması gerektiği halde gereğini yapmayarak davacının alacağına kavuşmasına engel olduğu, keza alınan bilirkişi raporunun da bu yönde olduğu anlaşıldığından, davacının karar düzeltme istemi kabul edilmeli, Dairemizin 01/07/2015 gün ve 2014/6637 esas, 2015/8901 karar sayılı bozma kararı kaldırılmalı ve karar yukarıda açıklanan nedenle onanmalıdır.</w:t>
      </w:r>
      <w:r w:rsidRPr="00C37C05">
        <w:rPr>
          <w:rFonts w:ascii="Verdana" w:eastAsia="Times New Roman" w:hAnsi="Verdana" w:cs="Times New Roman"/>
          <w:sz w:val="20"/>
          <w:szCs w:val="20"/>
        </w:rPr>
        <w:br/>
        <w:t xml:space="preserve">SONUÇ: </w:t>
      </w:r>
      <w:proofErr w:type="gramStart"/>
      <w:r w:rsidRPr="00C37C05">
        <w:rPr>
          <w:rFonts w:ascii="Verdana" w:eastAsia="Times New Roman" w:hAnsi="Verdana" w:cs="Times New Roman"/>
          <w:sz w:val="20"/>
          <w:szCs w:val="20"/>
        </w:rPr>
        <w:t>..</w:t>
      </w:r>
      <w:proofErr w:type="gramEnd"/>
      <w:r w:rsidRPr="00C37C05">
        <w:rPr>
          <w:rFonts w:ascii="Verdana" w:eastAsia="Times New Roman" w:hAnsi="Verdana" w:cs="Times New Roman"/>
          <w:sz w:val="20"/>
          <w:szCs w:val="20"/>
        </w:rPr>
        <w:t xml:space="preserve"> 440-442. maddeleri gereğince davacının karar düzeltme isteminin kabulüne; </w:t>
      </w:r>
      <w:r w:rsidRPr="00C37C05">
        <w:rPr>
          <w:rFonts w:ascii="Verdana" w:eastAsia="Times New Roman" w:hAnsi="Verdana" w:cs="Times New Roman"/>
          <w:sz w:val="20"/>
          <w:szCs w:val="20"/>
        </w:rPr>
        <w:lastRenderedPageBreak/>
        <w:t xml:space="preserve">Dairemizin </w:t>
      </w:r>
      <w:proofErr w:type="gramStart"/>
      <w:r w:rsidRPr="00C37C05">
        <w:rPr>
          <w:rFonts w:ascii="Verdana" w:eastAsia="Times New Roman" w:hAnsi="Verdana" w:cs="Times New Roman"/>
          <w:sz w:val="20"/>
          <w:szCs w:val="20"/>
        </w:rPr>
        <w:t>01/07/2015</w:t>
      </w:r>
      <w:proofErr w:type="gramEnd"/>
      <w:r w:rsidRPr="00C37C05">
        <w:rPr>
          <w:rFonts w:ascii="Verdana" w:eastAsia="Times New Roman" w:hAnsi="Verdana" w:cs="Times New Roman"/>
          <w:sz w:val="20"/>
          <w:szCs w:val="20"/>
        </w:rPr>
        <w:t xml:space="preserve"> gün ve 2014/6637 esas, 2015/8901 karar sayılı bozma kararının kaldırılmasına ve kararın yukarıda açıklanan nedenlerle ONANMASINA ve aşağıda yazılı onama harcının önce temyiz eden davalıya yükletilmesine, karar düzeltme talep eden davacıdan peşin alınan harcın istek halinde geri verilmesine 16/02/2016 gününde oyçokluğuyla karar verildi. </w:t>
      </w:r>
      <w:r w:rsidRPr="00C37C05">
        <w:rPr>
          <w:rFonts w:ascii="Verdana" w:eastAsia="Times New Roman" w:hAnsi="Verdana" w:cs="Times New Roman"/>
          <w:sz w:val="20"/>
          <w:szCs w:val="20"/>
        </w:rPr>
        <w:br/>
      </w:r>
      <w:r w:rsidRPr="00C37C05">
        <w:rPr>
          <w:rFonts w:ascii="Verdana" w:eastAsia="Times New Roman" w:hAnsi="Verdana" w:cs="Times New Roman"/>
          <w:sz w:val="20"/>
          <w:szCs w:val="20"/>
        </w:rPr>
        <w:br/>
        <w:t>KARŞI OY YAZISI</w:t>
      </w:r>
      <w:r w:rsidRPr="00C37C05">
        <w:rPr>
          <w:rFonts w:ascii="Verdana" w:eastAsia="Times New Roman" w:hAnsi="Verdana" w:cs="Times New Roman"/>
          <w:sz w:val="20"/>
          <w:szCs w:val="20"/>
        </w:rPr>
        <w:br/>
      </w:r>
      <w:r w:rsidRPr="00C37C05">
        <w:rPr>
          <w:rFonts w:ascii="Verdana" w:eastAsia="Times New Roman" w:hAnsi="Verdana" w:cs="Times New Roman"/>
          <w:sz w:val="20"/>
          <w:szCs w:val="20"/>
        </w:rPr>
        <w:br/>
        <w:t xml:space="preserve">Dava; haksız fiile dayandırılan maddi tazminat istemine ilişkindir. Mahkemece davanın kabulüne karar verilmiş, hüküm davalı tarafından temyiz edilmiş, dairemizin </w:t>
      </w:r>
      <w:proofErr w:type="gramStart"/>
      <w:r w:rsidRPr="00C37C05">
        <w:rPr>
          <w:rFonts w:ascii="Verdana" w:eastAsia="Times New Roman" w:hAnsi="Verdana" w:cs="Times New Roman"/>
          <w:sz w:val="20"/>
          <w:szCs w:val="20"/>
        </w:rPr>
        <w:t>01/07/2015</w:t>
      </w:r>
      <w:proofErr w:type="gramEnd"/>
      <w:r w:rsidRPr="00C37C05">
        <w:rPr>
          <w:rFonts w:ascii="Verdana" w:eastAsia="Times New Roman" w:hAnsi="Verdana" w:cs="Times New Roman"/>
          <w:sz w:val="20"/>
          <w:szCs w:val="20"/>
        </w:rPr>
        <w:t xml:space="preserve"> tarihli 2014/6637 esas, 2015/8901 karar sayılı kararı ile bozulmuş, bu kez davacı vekili 11/08/2015 tarihli dilekçesi ile karar düzeltme isteminde bulunmuştur.</w:t>
      </w:r>
      <w:r w:rsidRPr="00C37C05">
        <w:rPr>
          <w:rFonts w:ascii="Verdana" w:eastAsia="Times New Roman" w:hAnsi="Verdana" w:cs="Times New Roman"/>
          <w:sz w:val="20"/>
          <w:szCs w:val="20"/>
        </w:rPr>
        <w:br/>
        <w:t xml:space="preserve">Davacı, dava dışı </w:t>
      </w:r>
      <w:proofErr w:type="gramStart"/>
      <w:r w:rsidRPr="00C37C05">
        <w:rPr>
          <w:rFonts w:ascii="Verdana" w:eastAsia="Times New Roman" w:hAnsi="Verdana" w:cs="Times New Roman"/>
          <w:sz w:val="20"/>
          <w:szCs w:val="20"/>
        </w:rPr>
        <w:t>..</w:t>
      </w:r>
      <w:proofErr w:type="gramEnd"/>
      <w:r w:rsidRPr="00C37C05">
        <w:rPr>
          <w:rFonts w:ascii="Verdana" w:eastAsia="Times New Roman" w:hAnsi="Verdana" w:cs="Times New Roman"/>
          <w:sz w:val="20"/>
          <w:szCs w:val="20"/>
        </w:rPr>
        <w:t xml:space="preserve"> </w:t>
      </w:r>
      <w:proofErr w:type="gramStart"/>
      <w:r w:rsidRPr="00C37C05">
        <w:rPr>
          <w:rFonts w:ascii="Verdana" w:eastAsia="Times New Roman" w:hAnsi="Verdana" w:cs="Times New Roman"/>
          <w:sz w:val="20"/>
          <w:szCs w:val="20"/>
        </w:rPr>
        <w:t>karşı</w:t>
      </w:r>
      <w:proofErr w:type="gramEnd"/>
      <w:r w:rsidRPr="00C37C05">
        <w:rPr>
          <w:rFonts w:ascii="Verdana" w:eastAsia="Times New Roman" w:hAnsi="Verdana" w:cs="Times New Roman"/>
          <w:sz w:val="20"/>
          <w:szCs w:val="20"/>
        </w:rPr>
        <w:t xml:space="preserve"> icra takibi yaptığını, anılan takip dosyasından davalıya 89/1 haciz ihbarnamesi göndererek, takip borçlusunun davalı nezdinde doğmuş </w:t>
      </w:r>
      <w:proofErr w:type="spellStart"/>
      <w:r w:rsidRPr="00C37C05">
        <w:rPr>
          <w:rFonts w:ascii="Verdana" w:eastAsia="Times New Roman" w:hAnsi="Verdana" w:cs="Times New Roman"/>
          <w:sz w:val="20"/>
          <w:szCs w:val="20"/>
        </w:rPr>
        <w:t>hakedişine</w:t>
      </w:r>
      <w:proofErr w:type="spellEnd"/>
      <w:r w:rsidRPr="00C37C05">
        <w:rPr>
          <w:rFonts w:ascii="Verdana" w:eastAsia="Times New Roman" w:hAnsi="Verdana" w:cs="Times New Roman"/>
          <w:sz w:val="20"/>
          <w:szCs w:val="20"/>
        </w:rPr>
        <w:t xml:space="preserve"> alacak miktarınca haciz konulmasını istediğini, davalının ihbarnameye verdiği cevapta: Halihazırda, dava dışı borçlunun, nezdinde herhangi bir </w:t>
      </w:r>
      <w:proofErr w:type="spellStart"/>
      <w:r w:rsidRPr="00C37C05">
        <w:rPr>
          <w:rFonts w:ascii="Verdana" w:eastAsia="Times New Roman" w:hAnsi="Verdana" w:cs="Times New Roman"/>
          <w:sz w:val="20"/>
          <w:szCs w:val="20"/>
        </w:rPr>
        <w:t>hakedişi</w:t>
      </w:r>
      <w:proofErr w:type="spellEnd"/>
      <w:r w:rsidRPr="00C37C05">
        <w:rPr>
          <w:rFonts w:ascii="Verdana" w:eastAsia="Times New Roman" w:hAnsi="Verdana" w:cs="Times New Roman"/>
          <w:sz w:val="20"/>
          <w:szCs w:val="20"/>
        </w:rPr>
        <w:t xml:space="preserve"> olmadığını, </w:t>
      </w:r>
      <w:proofErr w:type="spellStart"/>
      <w:r w:rsidRPr="00C37C05">
        <w:rPr>
          <w:rFonts w:ascii="Verdana" w:eastAsia="Times New Roman" w:hAnsi="Verdana" w:cs="Times New Roman"/>
          <w:sz w:val="20"/>
          <w:szCs w:val="20"/>
        </w:rPr>
        <w:t>hakedişi</w:t>
      </w:r>
      <w:proofErr w:type="spellEnd"/>
      <w:r w:rsidRPr="00C37C05">
        <w:rPr>
          <w:rFonts w:ascii="Verdana" w:eastAsia="Times New Roman" w:hAnsi="Verdana" w:cs="Times New Roman"/>
          <w:sz w:val="20"/>
          <w:szCs w:val="20"/>
        </w:rPr>
        <w:t xml:space="preserve"> olursa kendisinden önce iki şahsın daha haczi olduğunu, kendisini üçüncü sıraya koyduğunu, borçlunun </w:t>
      </w:r>
      <w:proofErr w:type="spellStart"/>
      <w:r w:rsidRPr="00C37C05">
        <w:rPr>
          <w:rFonts w:ascii="Verdana" w:eastAsia="Times New Roman" w:hAnsi="Verdana" w:cs="Times New Roman"/>
          <w:sz w:val="20"/>
          <w:szCs w:val="20"/>
        </w:rPr>
        <w:t>hakedişi</w:t>
      </w:r>
      <w:proofErr w:type="spellEnd"/>
      <w:r w:rsidRPr="00C37C05">
        <w:rPr>
          <w:rFonts w:ascii="Verdana" w:eastAsia="Times New Roman" w:hAnsi="Verdana" w:cs="Times New Roman"/>
          <w:sz w:val="20"/>
          <w:szCs w:val="20"/>
        </w:rPr>
        <w:t xml:space="preserve"> olursa diğer alacaklılara ödeme yaptıktan sonra göndereceğini belirttiğini, ancak davalının buna rağmen yeterli </w:t>
      </w:r>
      <w:proofErr w:type="spellStart"/>
      <w:r w:rsidRPr="00C37C05">
        <w:rPr>
          <w:rFonts w:ascii="Verdana" w:eastAsia="Times New Roman" w:hAnsi="Verdana" w:cs="Times New Roman"/>
          <w:sz w:val="20"/>
          <w:szCs w:val="20"/>
        </w:rPr>
        <w:t>hakediş</w:t>
      </w:r>
      <w:proofErr w:type="spellEnd"/>
      <w:r w:rsidRPr="00C37C05">
        <w:rPr>
          <w:rFonts w:ascii="Verdana" w:eastAsia="Times New Roman" w:hAnsi="Verdana" w:cs="Times New Roman"/>
          <w:sz w:val="20"/>
          <w:szCs w:val="20"/>
        </w:rPr>
        <w:t xml:space="preserve"> doğduğu halde göndermediğini belirterek, alacağını alamamasından dolayı zararının tazminini talep etmiştir.</w:t>
      </w:r>
      <w:r w:rsidRPr="00C37C05">
        <w:rPr>
          <w:rFonts w:ascii="Verdana" w:eastAsia="Times New Roman" w:hAnsi="Verdana" w:cs="Times New Roman"/>
          <w:sz w:val="20"/>
          <w:szCs w:val="20"/>
        </w:rPr>
        <w:br/>
        <w:t xml:space="preserve">Davalı, haciz ihbarnamesine verdiği cevapla dava dışı borçlunun </w:t>
      </w:r>
      <w:proofErr w:type="spellStart"/>
      <w:r w:rsidRPr="00C37C05">
        <w:rPr>
          <w:rFonts w:ascii="Verdana" w:eastAsia="Times New Roman" w:hAnsi="Verdana" w:cs="Times New Roman"/>
          <w:sz w:val="20"/>
          <w:szCs w:val="20"/>
        </w:rPr>
        <w:t>hakedişi</w:t>
      </w:r>
      <w:proofErr w:type="spellEnd"/>
      <w:r w:rsidRPr="00C37C05">
        <w:rPr>
          <w:rFonts w:ascii="Verdana" w:eastAsia="Times New Roman" w:hAnsi="Verdana" w:cs="Times New Roman"/>
          <w:sz w:val="20"/>
          <w:szCs w:val="20"/>
        </w:rPr>
        <w:t xml:space="preserve"> olmadığını bildirdiğini, davanın reddine karar verilmesi gerektiğini savunmuştur.</w:t>
      </w:r>
      <w:r w:rsidRPr="00C37C05">
        <w:rPr>
          <w:rFonts w:ascii="Verdana" w:eastAsia="Times New Roman" w:hAnsi="Verdana" w:cs="Times New Roman"/>
          <w:sz w:val="20"/>
          <w:szCs w:val="20"/>
        </w:rPr>
        <w:br/>
        <w:t xml:space="preserve">Dosya kapsamından, 89/1. haciz ihbarnamesine, nezdinde borçlunun </w:t>
      </w:r>
      <w:proofErr w:type="gramStart"/>
      <w:r w:rsidRPr="00C37C05">
        <w:rPr>
          <w:rFonts w:ascii="Verdana" w:eastAsia="Times New Roman" w:hAnsi="Verdana" w:cs="Times New Roman"/>
          <w:sz w:val="20"/>
          <w:szCs w:val="20"/>
        </w:rPr>
        <w:t>halihazırda</w:t>
      </w:r>
      <w:proofErr w:type="gramEnd"/>
      <w:r w:rsidRPr="00C37C05">
        <w:rPr>
          <w:rFonts w:ascii="Verdana" w:eastAsia="Times New Roman" w:hAnsi="Verdana" w:cs="Times New Roman"/>
          <w:sz w:val="20"/>
          <w:szCs w:val="20"/>
        </w:rPr>
        <w:t xml:space="preserve"> herhangi bir </w:t>
      </w:r>
      <w:proofErr w:type="spellStart"/>
      <w:r w:rsidRPr="00C37C05">
        <w:rPr>
          <w:rFonts w:ascii="Verdana" w:eastAsia="Times New Roman" w:hAnsi="Verdana" w:cs="Times New Roman"/>
          <w:sz w:val="20"/>
          <w:szCs w:val="20"/>
        </w:rPr>
        <w:t>hakedişi</w:t>
      </w:r>
      <w:proofErr w:type="spellEnd"/>
      <w:r w:rsidRPr="00C37C05">
        <w:rPr>
          <w:rFonts w:ascii="Verdana" w:eastAsia="Times New Roman" w:hAnsi="Verdana" w:cs="Times New Roman"/>
          <w:sz w:val="20"/>
          <w:szCs w:val="20"/>
        </w:rPr>
        <w:t xml:space="preserve"> olmadığını bildiren davalının, borçlunun </w:t>
      </w:r>
      <w:proofErr w:type="spellStart"/>
      <w:r w:rsidRPr="00C37C05">
        <w:rPr>
          <w:rFonts w:ascii="Verdana" w:eastAsia="Times New Roman" w:hAnsi="Verdana" w:cs="Times New Roman"/>
          <w:sz w:val="20"/>
          <w:szCs w:val="20"/>
        </w:rPr>
        <w:t>hakedişi</w:t>
      </w:r>
      <w:proofErr w:type="spellEnd"/>
      <w:r w:rsidRPr="00C37C05">
        <w:rPr>
          <w:rFonts w:ascii="Verdana" w:eastAsia="Times New Roman" w:hAnsi="Verdana" w:cs="Times New Roman"/>
          <w:sz w:val="20"/>
          <w:szCs w:val="20"/>
        </w:rPr>
        <w:t xml:space="preserve"> olduğunu kabul ettiği varsayılamaz. Kaldı ki borçlunun borca itiraz etmediği kabul edilse dahi, alacaklı tarafından ikinci haciz ihbarnamesi gönderilmemiş ve 2004 sayılı </w:t>
      </w:r>
      <w:proofErr w:type="gramStart"/>
      <w:r w:rsidRPr="00C37C05">
        <w:rPr>
          <w:rFonts w:ascii="Verdana" w:eastAsia="Times New Roman" w:hAnsi="Verdana" w:cs="Times New Roman"/>
          <w:sz w:val="20"/>
          <w:szCs w:val="20"/>
        </w:rPr>
        <w:t>..</w:t>
      </w:r>
      <w:proofErr w:type="gramEnd"/>
      <w:r w:rsidRPr="00C37C05">
        <w:rPr>
          <w:rFonts w:ascii="Verdana" w:eastAsia="Times New Roman" w:hAnsi="Verdana" w:cs="Times New Roman"/>
          <w:sz w:val="20"/>
          <w:szCs w:val="20"/>
        </w:rPr>
        <w:t xml:space="preserve"> '</w:t>
      </w:r>
      <w:proofErr w:type="spellStart"/>
      <w:r w:rsidRPr="00C37C05">
        <w:rPr>
          <w:rFonts w:ascii="Verdana" w:eastAsia="Times New Roman" w:hAnsi="Verdana" w:cs="Times New Roman"/>
          <w:sz w:val="20"/>
          <w:szCs w:val="20"/>
        </w:rPr>
        <w:t>nun</w:t>
      </w:r>
      <w:proofErr w:type="spellEnd"/>
      <w:r w:rsidRPr="00C37C05">
        <w:rPr>
          <w:rFonts w:ascii="Verdana" w:eastAsia="Times New Roman" w:hAnsi="Verdana" w:cs="Times New Roman"/>
          <w:sz w:val="20"/>
          <w:szCs w:val="20"/>
        </w:rPr>
        <w:t xml:space="preserve"> 89. maddesinde düzenlenen </w:t>
      </w:r>
      <w:proofErr w:type="gramStart"/>
      <w:r w:rsidRPr="00C37C05">
        <w:rPr>
          <w:rFonts w:ascii="Verdana" w:eastAsia="Times New Roman" w:hAnsi="Verdana" w:cs="Times New Roman"/>
          <w:sz w:val="20"/>
          <w:szCs w:val="20"/>
        </w:rPr>
        <w:t>prosedür</w:t>
      </w:r>
      <w:proofErr w:type="gramEnd"/>
      <w:r w:rsidRPr="00C37C05">
        <w:rPr>
          <w:rFonts w:ascii="Verdana" w:eastAsia="Times New Roman" w:hAnsi="Verdana" w:cs="Times New Roman"/>
          <w:sz w:val="20"/>
          <w:szCs w:val="20"/>
        </w:rPr>
        <w:t xml:space="preserve"> yerine getirilmemiştir.</w:t>
      </w:r>
      <w:r w:rsidRPr="00C37C05">
        <w:rPr>
          <w:rFonts w:ascii="Verdana" w:eastAsia="Times New Roman" w:hAnsi="Verdana" w:cs="Times New Roman"/>
          <w:sz w:val="20"/>
          <w:szCs w:val="20"/>
        </w:rPr>
        <w:br/>
        <w:t xml:space="preserve">Şu durumda, davalı tarafından borçlunun </w:t>
      </w:r>
      <w:proofErr w:type="spellStart"/>
      <w:r w:rsidRPr="00C37C05">
        <w:rPr>
          <w:rFonts w:ascii="Verdana" w:eastAsia="Times New Roman" w:hAnsi="Verdana" w:cs="Times New Roman"/>
          <w:sz w:val="20"/>
          <w:szCs w:val="20"/>
        </w:rPr>
        <w:t>hakedişinin</w:t>
      </w:r>
      <w:proofErr w:type="spellEnd"/>
      <w:r w:rsidRPr="00C37C05">
        <w:rPr>
          <w:rFonts w:ascii="Verdana" w:eastAsia="Times New Roman" w:hAnsi="Verdana" w:cs="Times New Roman"/>
          <w:sz w:val="20"/>
          <w:szCs w:val="20"/>
        </w:rPr>
        <w:t xml:space="preserve"> olmadığının bildirilmesi, davacı tarafça </w:t>
      </w:r>
      <w:proofErr w:type="gramStart"/>
      <w:r w:rsidRPr="00C37C05">
        <w:rPr>
          <w:rFonts w:ascii="Verdana" w:eastAsia="Times New Roman" w:hAnsi="Verdana" w:cs="Times New Roman"/>
          <w:sz w:val="20"/>
          <w:szCs w:val="20"/>
        </w:rPr>
        <w:t>..</w:t>
      </w:r>
      <w:proofErr w:type="gramEnd"/>
      <w:r w:rsidRPr="00C37C05">
        <w:rPr>
          <w:rFonts w:ascii="Verdana" w:eastAsia="Times New Roman" w:hAnsi="Verdana" w:cs="Times New Roman"/>
          <w:sz w:val="20"/>
          <w:szCs w:val="20"/>
        </w:rPr>
        <w:t xml:space="preserve"> '</w:t>
      </w:r>
      <w:proofErr w:type="spellStart"/>
      <w:r w:rsidRPr="00C37C05">
        <w:rPr>
          <w:rFonts w:ascii="Verdana" w:eastAsia="Times New Roman" w:hAnsi="Verdana" w:cs="Times New Roman"/>
          <w:sz w:val="20"/>
          <w:szCs w:val="20"/>
        </w:rPr>
        <w:t>nun</w:t>
      </w:r>
      <w:proofErr w:type="spellEnd"/>
      <w:r w:rsidRPr="00C37C05">
        <w:rPr>
          <w:rFonts w:ascii="Verdana" w:eastAsia="Times New Roman" w:hAnsi="Verdana" w:cs="Times New Roman"/>
          <w:sz w:val="20"/>
          <w:szCs w:val="20"/>
        </w:rPr>
        <w:t xml:space="preserve"> 89. maddesindeki </w:t>
      </w:r>
      <w:proofErr w:type="gramStart"/>
      <w:r w:rsidRPr="00C37C05">
        <w:rPr>
          <w:rFonts w:ascii="Verdana" w:eastAsia="Times New Roman" w:hAnsi="Verdana" w:cs="Times New Roman"/>
          <w:sz w:val="20"/>
          <w:szCs w:val="20"/>
        </w:rPr>
        <w:t>prosedürün</w:t>
      </w:r>
      <w:proofErr w:type="gramEnd"/>
      <w:r w:rsidRPr="00C37C05">
        <w:rPr>
          <w:rFonts w:ascii="Verdana" w:eastAsia="Times New Roman" w:hAnsi="Verdana" w:cs="Times New Roman"/>
          <w:sz w:val="20"/>
          <w:szCs w:val="20"/>
        </w:rPr>
        <w:t xml:space="preserve"> yerine getirilmemesi nedeniyle; davalının, gönderilen haciz ihbarnamesinden sonra doğan, borçluya ait </w:t>
      </w:r>
      <w:proofErr w:type="spellStart"/>
      <w:r w:rsidRPr="00C37C05">
        <w:rPr>
          <w:rFonts w:ascii="Verdana" w:eastAsia="Times New Roman" w:hAnsi="Verdana" w:cs="Times New Roman"/>
          <w:sz w:val="20"/>
          <w:szCs w:val="20"/>
        </w:rPr>
        <w:t>hakedişi</w:t>
      </w:r>
      <w:proofErr w:type="spellEnd"/>
      <w:r w:rsidRPr="00C37C05">
        <w:rPr>
          <w:rFonts w:ascii="Verdana" w:eastAsia="Times New Roman" w:hAnsi="Verdana" w:cs="Times New Roman"/>
          <w:sz w:val="20"/>
          <w:szCs w:val="20"/>
        </w:rPr>
        <w:t xml:space="preserve"> icra dosyasına göndermesi zorunluluğu bulunmamaktadır. Öyleyse, anılan </w:t>
      </w:r>
      <w:proofErr w:type="spellStart"/>
      <w:r w:rsidRPr="00C37C05">
        <w:rPr>
          <w:rFonts w:ascii="Verdana" w:eastAsia="Times New Roman" w:hAnsi="Verdana" w:cs="Times New Roman"/>
          <w:sz w:val="20"/>
          <w:szCs w:val="20"/>
        </w:rPr>
        <w:t>hakedişin</w:t>
      </w:r>
      <w:proofErr w:type="spellEnd"/>
      <w:r w:rsidRPr="00C37C05">
        <w:rPr>
          <w:rFonts w:ascii="Verdana" w:eastAsia="Times New Roman" w:hAnsi="Verdana" w:cs="Times New Roman"/>
          <w:sz w:val="20"/>
          <w:szCs w:val="20"/>
        </w:rPr>
        <w:t xml:space="preserve"> gönderilmemesi nedeniyle haksız fiil işlendiği kabul edilemez.</w:t>
      </w:r>
      <w:r w:rsidRPr="00C37C05">
        <w:rPr>
          <w:rFonts w:ascii="Verdana" w:eastAsia="Times New Roman" w:hAnsi="Verdana" w:cs="Times New Roman"/>
          <w:sz w:val="20"/>
          <w:szCs w:val="20"/>
        </w:rPr>
        <w:br/>
        <w:t>Kaldı ki karar düzeltme istemli dilekçede alacağın ferileriyle birlikte tahsil edildiği sabittir. Tüm bu nedenlerle karar düzeltme isteminin reddine karar verilmesi gerektiği görüşünde olduğumdan sayın çoğunluğun kabul onama yönündeki kararına katılmıyorum. 16/02/2016</w:t>
      </w:r>
      <w:r w:rsidRPr="00C37C05">
        <w:rPr>
          <w:rFonts w:ascii="Verdana" w:eastAsia="Times New Roman" w:hAnsi="Verdana" w:cs="Times New Roman"/>
          <w:sz w:val="20"/>
          <w:szCs w:val="20"/>
        </w:rPr>
        <w:br/>
      </w:r>
      <w:r w:rsidRPr="00C37C05">
        <w:rPr>
          <w:rFonts w:ascii="Verdana" w:eastAsia="Times New Roman" w:hAnsi="Verdana" w:cs="Times New Roman"/>
          <w:sz w:val="20"/>
          <w:szCs w:val="20"/>
        </w:rPr>
        <w:br/>
      </w:r>
      <w:r w:rsidRPr="00C37C05">
        <w:rPr>
          <w:rFonts w:ascii="Verdana" w:eastAsia="Times New Roman" w:hAnsi="Verdana" w:cs="Times New Roman"/>
          <w:sz w:val="20"/>
          <w:szCs w:val="20"/>
        </w:rPr>
        <w:br/>
      </w:r>
      <w:r w:rsidRPr="00C37C05">
        <w:rPr>
          <w:rFonts w:ascii="Verdana" w:eastAsia="Times New Roman" w:hAnsi="Verdana" w:cs="Times New Roman"/>
          <w:sz w:val="20"/>
          <w:szCs w:val="20"/>
        </w:rPr>
        <w:br/>
      </w:r>
      <w:r w:rsidRPr="00C37C05">
        <w:rPr>
          <w:rFonts w:ascii="Verdana" w:eastAsia="Times New Roman" w:hAnsi="Verdana" w:cs="Times New Roman"/>
          <w:b/>
          <w:bCs/>
          <w:sz w:val="20"/>
          <w:szCs w:val="20"/>
        </w:rPr>
        <w:t>12. Hukuk Dairesi         2015/6366 E.  ,  2015/5761 K.</w:t>
      </w:r>
    </w:p>
    <w:p w:rsidR="00C37C05" w:rsidRPr="00C37C05" w:rsidRDefault="00C37C05" w:rsidP="00C37C05">
      <w:pPr>
        <w:spacing w:after="0" w:line="240" w:lineRule="auto"/>
        <w:rPr>
          <w:rFonts w:ascii="Times New Roman" w:eastAsia="Times New Roman" w:hAnsi="Times New Roman" w:cs="Times New Roman"/>
          <w:sz w:val="24"/>
          <w:szCs w:val="24"/>
        </w:rPr>
      </w:pPr>
      <w:r w:rsidRPr="00C37C05">
        <w:rPr>
          <w:rFonts w:ascii="Times New Roman" w:eastAsia="Times New Roman" w:hAnsi="Times New Roman" w:cs="Times New Roman"/>
          <w:sz w:val="24"/>
          <w:szCs w:val="24"/>
        </w:rPr>
        <w:br/>
      </w:r>
      <w:r w:rsidRPr="00C37C05">
        <w:rPr>
          <w:rFonts w:ascii="Verdana" w:eastAsia="Times New Roman" w:hAnsi="Verdana" w:cs="Times New Roman"/>
          <w:b/>
          <w:bCs/>
          <w:sz w:val="20"/>
          <w:szCs w:val="20"/>
        </w:rPr>
        <w:t>"İçtihat Metni"</w:t>
      </w:r>
    </w:p>
    <w:p w:rsidR="00C37C05" w:rsidRPr="00C37C05" w:rsidRDefault="00C37C05" w:rsidP="00C37C05">
      <w:pPr>
        <w:spacing w:before="100" w:beforeAutospacing="1" w:after="240" w:line="240" w:lineRule="auto"/>
        <w:rPr>
          <w:rFonts w:ascii="Times New Roman" w:eastAsia="Times New Roman" w:hAnsi="Times New Roman" w:cs="Times New Roman"/>
          <w:sz w:val="24"/>
          <w:szCs w:val="24"/>
        </w:rPr>
      </w:pPr>
      <w:proofErr w:type="gramStart"/>
      <w:r w:rsidRPr="00C37C05">
        <w:rPr>
          <w:rFonts w:ascii="Verdana" w:eastAsia="Times New Roman" w:hAnsi="Verdana" w:cs="Times New Roman"/>
          <w:sz w:val="20"/>
          <w:szCs w:val="20"/>
        </w:rPr>
        <w:t>MAHKEMESİ :İcra</w:t>
      </w:r>
      <w:proofErr w:type="gramEnd"/>
      <w:r w:rsidRPr="00C37C05">
        <w:rPr>
          <w:rFonts w:ascii="Verdana" w:eastAsia="Times New Roman" w:hAnsi="Verdana" w:cs="Times New Roman"/>
          <w:sz w:val="20"/>
          <w:szCs w:val="20"/>
        </w:rPr>
        <w:t xml:space="preserve"> Hukuk Mahkemesi</w:t>
      </w:r>
      <w:r w:rsidRPr="00C37C05">
        <w:rPr>
          <w:rFonts w:ascii="Verdana" w:eastAsia="Times New Roman" w:hAnsi="Verdana" w:cs="Times New Roman"/>
          <w:sz w:val="20"/>
          <w:szCs w:val="20"/>
        </w:rPr>
        <w:br/>
      </w:r>
      <w:r w:rsidRPr="00C37C05">
        <w:rPr>
          <w:rFonts w:ascii="Verdana" w:eastAsia="Times New Roman" w:hAnsi="Verdana" w:cs="Times New Roman"/>
          <w:sz w:val="20"/>
          <w:szCs w:val="20"/>
        </w:rPr>
        <w:br/>
        <w:t xml:space="preserve">Yukarıda tarih ve numarası yazılı mahkeme kararının müddeti içinde </w:t>
      </w:r>
      <w:proofErr w:type="spellStart"/>
      <w:r w:rsidRPr="00C37C05">
        <w:rPr>
          <w:rFonts w:ascii="Verdana" w:eastAsia="Times New Roman" w:hAnsi="Verdana" w:cs="Times New Roman"/>
          <w:sz w:val="20"/>
          <w:szCs w:val="20"/>
        </w:rPr>
        <w:t>temyizen</w:t>
      </w:r>
      <w:proofErr w:type="spellEnd"/>
      <w:r w:rsidRPr="00C37C05">
        <w:rPr>
          <w:rFonts w:ascii="Verdana" w:eastAsia="Times New Roman" w:hAnsi="Verdana" w:cs="Times New Roman"/>
          <w:sz w:val="20"/>
          <w:szCs w:val="20"/>
        </w:rPr>
        <w:t xml:space="preserve"> tetkiki 3.kişi tarafından istenmesi üzerine bu işle ilgili dosya mahallinden daireye gönderilmiş olup, dava dosyası için Tetkik Hakimi ... tarafından düzenlenen rapor dinlendikten ve dosya içerisindeki tüm belgeler okunup incelendikten sonra işin gereği görüşülüp düşünüldü :</w:t>
      </w:r>
      <w:r w:rsidRPr="00C37C05">
        <w:rPr>
          <w:rFonts w:ascii="Verdana" w:eastAsia="Times New Roman" w:hAnsi="Verdana" w:cs="Times New Roman"/>
          <w:sz w:val="20"/>
          <w:szCs w:val="20"/>
        </w:rPr>
        <w:br/>
        <w:t xml:space="preserve">1-İşin niteliği bakımından temyiz tetkikatının duruşmalı olarak yapılmasına, </w:t>
      </w:r>
      <w:proofErr w:type="gramStart"/>
      <w:r w:rsidRPr="00C37C05">
        <w:rPr>
          <w:rFonts w:ascii="Verdana" w:eastAsia="Times New Roman" w:hAnsi="Verdana" w:cs="Times New Roman"/>
          <w:sz w:val="20"/>
          <w:szCs w:val="20"/>
        </w:rPr>
        <w:t>HUMK.</w:t>
      </w:r>
      <w:proofErr w:type="spellStart"/>
      <w:r w:rsidRPr="00C37C05">
        <w:rPr>
          <w:rFonts w:ascii="Verdana" w:eastAsia="Times New Roman" w:hAnsi="Verdana" w:cs="Times New Roman"/>
          <w:sz w:val="20"/>
          <w:szCs w:val="20"/>
        </w:rPr>
        <w:t>nun</w:t>
      </w:r>
      <w:proofErr w:type="spellEnd"/>
      <w:proofErr w:type="gramEnd"/>
      <w:r w:rsidRPr="00C37C05">
        <w:rPr>
          <w:rFonts w:ascii="Verdana" w:eastAsia="Times New Roman" w:hAnsi="Verdana" w:cs="Times New Roman"/>
          <w:sz w:val="20"/>
          <w:szCs w:val="20"/>
        </w:rPr>
        <w:t xml:space="preserve"> 438. ve </w:t>
      </w:r>
      <w:proofErr w:type="spellStart"/>
      <w:r w:rsidRPr="00C37C05">
        <w:rPr>
          <w:rFonts w:ascii="Verdana" w:eastAsia="Times New Roman" w:hAnsi="Verdana" w:cs="Times New Roman"/>
          <w:sz w:val="20"/>
          <w:szCs w:val="20"/>
        </w:rPr>
        <w:t>İİK'nun</w:t>
      </w:r>
      <w:proofErr w:type="spellEnd"/>
      <w:r w:rsidRPr="00C37C05">
        <w:rPr>
          <w:rFonts w:ascii="Verdana" w:eastAsia="Times New Roman" w:hAnsi="Verdana" w:cs="Times New Roman"/>
          <w:sz w:val="20"/>
          <w:szCs w:val="20"/>
        </w:rPr>
        <w:t xml:space="preserve"> 366. maddeleri hükümleri müsait bulunmadığından bu yoldaki isteğin reddi oybirliğiyle kararlaştırıldıktan sonra işin esası incelendi:</w:t>
      </w:r>
      <w:r w:rsidRPr="00C37C05">
        <w:rPr>
          <w:rFonts w:ascii="Verdana" w:eastAsia="Times New Roman" w:hAnsi="Verdana" w:cs="Times New Roman"/>
          <w:sz w:val="20"/>
          <w:szCs w:val="20"/>
        </w:rPr>
        <w:br/>
        <w:t xml:space="preserve">2- Alacaklı tarafından, üçüncü kişi konumunda bulunan davalının, </w:t>
      </w:r>
      <w:proofErr w:type="spellStart"/>
      <w:r w:rsidRPr="00C37C05">
        <w:rPr>
          <w:rFonts w:ascii="Verdana" w:eastAsia="Times New Roman" w:hAnsi="Verdana" w:cs="Times New Roman"/>
          <w:sz w:val="20"/>
          <w:szCs w:val="20"/>
        </w:rPr>
        <w:t>İİK'nun</w:t>
      </w:r>
      <w:proofErr w:type="spellEnd"/>
      <w:r w:rsidRPr="00C37C05">
        <w:rPr>
          <w:rFonts w:ascii="Verdana" w:eastAsia="Times New Roman" w:hAnsi="Verdana" w:cs="Times New Roman"/>
          <w:sz w:val="20"/>
          <w:szCs w:val="20"/>
        </w:rPr>
        <w:t xml:space="preserve"> 89/1. maddesi uyarınca gönderilen haciz ihbarnamesine karşı süresinde yapmış olduğu itirazın gerçeğe </w:t>
      </w:r>
      <w:r w:rsidRPr="00C37C05">
        <w:rPr>
          <w:rFonts w:ascii="Verdana" w:eastAsia="Times New Roman" w:hAnsi="Verdana" w:cs="Times New Roman"/>
          <w:sz w:val="20"/>
          <w:szCs w:val="20"/>
        </w:rPr>
        <w:lastRenderedPageBreak/>
        <w:t xml:space="preserve">aykırı olduğu ileri sürülerek </w:t>
      </w:r>
      <w:proofErr w:type="spellStart"/>
      <w:r w:rsidRPr="00C37C05">
        <w:rPr>
          <w:rFonts w:ascii="Verdana" w:eastAsia="Times New Roman" w:hAnsi="Verdana" w:cs="Times New Roman"/>
          <w:sz w:val="20"/>
          <w:szCs w:val="20"/>
        </w:rPr>
        <w:t>İİK'nun</w:t>
      </w:r>
      <w:proofErr w:type="spellEnd"/>
      <w:r w:rsidRPr="00C37C05">
        <w:rPr>
          <w:rFonts w:ascii="Verdana" w:eastAsia="Times New Roman" w:hAnsi="Verdana" w:cs="Times New Roman"/>
          <w:sz w:val="20"/>
          <w:szCs w:val="20"/>
        </w:rPr>
        <w:t xml:space="preserve"> 89/4. maddesi gereğince tazminat talep edildiği, mahkemece ,istemin kabulüne karar verildiği görülmektedir.</w:t>
      </w:r>
      <w:r w:rsidRPr="00C37C05">
        <w:rPr>
          <w:rFonts w:ascii="Verdana" w:eastAsia="Times New Roman" w:hAnsi="Verdana" w:cs="Times New Roman"/>
          <w:sz w:val="20"/>
          <w:szCs w:val="20"/>
        </w:rPr>
        <w:br/>
      </w:r>
      <w:proofErr w:type="gramStart"/>
      <w:r w:rsidRPr="00C37C05">
        <w:rPr>
          <w:rFonts w:ascii="Verdana" w:eastAsia="Times New Roman" w:hAnsi="Verdana" w:cs="Times New Roman"/>
          <w:sz w:val="20"/>
          <w:szCs w:val="20"/>
        </w:rPr>
        <w:t>İİK.</w:t>
      </w:r>
      <w:proofErr w:type="spellStart"/>
      <w:r w:rsidRPr="00C37C05">
        <w:rPr>
          <w:rFonts w:ascii="Verdana" w:eastAsia="Times New Roman" w:hAnsi="Verdana" w:cs="Times New Roman"/>
          <w:sz w:val="20"/>
          <w:szCs w:val="20"/>
        </w:rPr>
        <w:t>nun</w:t>
      </w:r>
      <w:proofErr w:type="spellEnd"/>
      <w:proofErr w:type="gramEnd"/>
      <w:r w:rsidRPr="00C37C05">
        <w:rPr>
          <w:rFonts w:ascii="Verdana" w:eastAsia="Times New Roman" w:hAnsi="Verdana" w:cs="Times New Roman"/>
          <w:sz w:val="20"/>
          <w:szCs w:val="20"/>
        </w:rPr>
        <w:t xml:space="preserve"> 89/4. maddesinde; "Üçüncü şahıs, haciz ihbarnamesine müddeti içinde itiraz ederse, alacaklı, üçüncü şahsın verdiği cevabın aksini icra mahkemesinde ispat ederek üçüncü şahsın 338. maddesinin 1. fıkrası hükmüne göre cezalandırılmasını ve ayrıca tazminata mahkum edilmesini isteyebilir. İcra mahkemesi tazminat hakkındaki davayı genel hükümlere göre halleder" düzenlemesi yer almaktadır. Kanun hükmünde yer alan tazminatın konusu, haciz ihbarnamesine karşı üçüncü kişinin gerçeğe aykırı beyanda bulunması sebebiyle takip alacaklısının uğradığı zarardır. Bu davada üçüncü kişinin gerçeğe aykırı beyanda bulunduğunu davacı takip alacaklısı ispat etmelidir. Üçüncü kişinin beyanının aksi, </w:t>
      </w:r>
      <w:proofErr w:type="gramStart"/>
      <w:r w:rsidRPr="00C37C05">
        <w:rPr>
          <w:rFonts w:ascii="Verdana" w:eastAsia="Times New Roman" w:hAnsi="Verdana" w:cs="Times New Roman"/>
          <w:sz w:val="20"/>
          <w:szCs w:val="20"/>
        </w:rPr>
        <w:t>İİK.</w:t>
      </w:r>
      <w:proofErr w:type="spellStart"/>
      <w:r w:rsidRPr="00C37C05">
        <w:rPr>
          <w:rFonts w:ascii="Verdana" w:eastAsia="Times New Roman" w:hAnsi="Verdana" w:cs="Times New Roman"/>
          <w:sz w:val="20"/>
          <w:szCs w:val="20"/>
        </w:rPr>
        <w:t>nun</w:t>
      </w:r>
      <w:proofErr w:type="spellEnd"/>
      <w:proofErr w:type="gramEnd"/>
      <w:r w:rsidRPr="00C37C05">
        <w:rPr>
          <w:rFonts w:ascii="Verdana" w:eastAsia="Times New Roman" w:hAnsi="Verdana" w:cs="Times New Roman"/>
          <w:sz w:val="20"/>
          <w:szCs w:val="20"/>
        </w:rPr>
        <w:t xml:space="preserve"> 68. maddesinde sayılan belgelere bağlı olmaksızın her türlü delille ispat edilebilir. Anılan maddenin açık hükmü gereğince; icra mahkemesince, genel hükümlere göre yargılama yapılarak sonuca gidilmelidir. </w:t>
      </w:r>
      <w:r w:rsidRPr="00C37C05">
        <w:rPr>
          <w:rFonts w:ascii="Verdana" w:eastAsia="Times New Roman" w:hAnsi="Verdana" w:cs="Times New Roman"/>
          <w:sz w:val="20"/>
          <w:szCs w:val="20"/>
        </w:rPr>
        <w:br/>
      </w:r>
      <w:proofErr w:type="gramStart"/>
      <w:r w:rsidRPr="00C37C05">
        <w:rPr>
          <w:rFonts w:ascii="Verdana" w:eastAsia="Times New Roman" w:hAnsi="Verdana" w:cs="Times New Roman"/>
          <w:sz w:val="20"/>
          <w:szCs w:val="20"/>
        </w:rPr>
        <w:t>İİK.</w:t>
      </w:r>
      <w:proofErr w:type="spellStart"/>
      <w:r w:rsidRPr="00C37C05">
        <w:rPr>
          <w:rFonts w:ascii="Verdana" w:eastAsia="Times New Roman" w:hAnsi="Verdana" w:cs="Times New Roman"/>
          <w:sz w:val="20"/>
          <w:szCs w:val="20"/>
        </w:rPr>
        <w:t>nun</w:t>
      </w:r>
      <w:proofErr w:type="spellEnd"/>
      <w:proofErr w:type="gramEnd"/>
      <w:r w:rsidRPr="00C37C05">
        <w:rPr>
          <w:rFonts w:ascii="Verdana" w:eastAsia="Times New Roman" w:hAnsi="Verdana" w:cs="Times New Roman"/>
          <w:sz w:val="20"/>
          <w:szCs w:val="20"/>
        </w:rPr>
        <w:t xml:space="preserve"> 89/4.maddesine dayalı olarak açılan tazminat davasında, tarafların göstereceği deliller, ticari defterler ve kayıtlar üzerinde bilirkişi incelemesi yapılarak, ihbarnamenin tebliğ tarihi itibariyle, borçlunun, üçüncü kişiden istenebilir, kesin nitelikte bir alacağının mevcut olup olmadığı genel hükümler çerçevesinde belirlenir, diğer bir ifade ile anılan maddeye göre tazminata hükmedilebilmesi için borçlunun haciz ihbarnamesinin üçüncü kişiye tebliği tarihi itibariyle üçüncü kişi nezdinde kesinleşmiş, muaccel bir alacağının bulunması zorunludur. </w:t>
      </w:r>
      <w:r w:rsidRPr="00C37C05">
        <w:rPr>
          <w:rFonts w:ascii="Verdana" w:eastAsia="Times New Roman" w:hAnsi="Verdana" w:cs="Times New Roman"/>
          <w:sz w:val="20"/>
          <w:szCs w:val="20"/>
        </w:rPr>
        <w:br/>
        <w:t xml:space="preserve">Somut olayda, yaptırılan bilirkişi incelemesi sonucunda düzenlenen </w:t>
      </w:r>
      <w:proofErr w:type="gramStart"/>
      <w:r w:rsidRPr="00C37C05">
        <w:rPr>
          <w:rFonts w:ascii="Verdana" w:eastAsia="Times New Roman" w:hAnsi="Verdana" w:cs="Times New Roman"/>
          <w:sz w:val="20"/>
          <w:szCs w:val="20"/>
        </w:rPr>
        <w:t>09/09/2005</w:t>
      </w:r>
      <w:proofErr w:type="gramEnd"/>
      <w:r w:rsidRPr="00C37C05">
        <w:rPr>
          <w:rFonts w:ascii="Verdana" w:eastAsia="Times New Roman" w:hAnsi="Verdana" w:cs="Times New Roman"/>
          <w:sz w:val="20"/>
          <w:szCs w:val="20"/>
        </w:rPr>
        <w:t xml:space="preserve"> tarihli bilirkişi raporunda, haciz ihbarnamesi tarihi itibariyle ticari defter kayıtlarına göre </w:t>
      </w:r>
      <w:r w:rsidRPr="00C37C05">
        <w:rPr>
          <w:rFonts w:ascii="Verdana" w:eastAsia="Times New Roman" w:hAnsi="Verdana" w:cs="Times New Roman"/>
          <w:sz w:val="20"/>
          <w:szCs w:val="20"/>
        </w:rPr>
        <w:br/>
      </w:r>
      <w:r w:rsidRPr="00C37C05">
        <w:rPr>
          <w:rFonts w:ascii="Verdana" w:eastAsia="Times New Roman" w:hAnsi="Verdana" w:cs="Times New Roman"/>
          <w:sz w:val="20"/>
          <w:szCs w:val="20"/>
        </w:rPr>
        <w:br/>
        <w:t>kooperatifin yüklenici şirkete borcunun gözükmediği, 3.696.182,16 TL avans ödemesi yapması nedeniyle şirketin kooperatife borçlu durumda gözüktüğü, ancak, yapılan bu avans ödemelerinin, hak ediş raporuna ve dolayısıyla da faturaya dönüştürülmemesi nedeniyle avansın yapılan işten mahsup edilmediği, bu nedenle haciz ihbarname tarihinde davalı kooperatifin mi yoksa yüklenici şirketin mi alacaklı olduğu hususunda bir tespite varılamadığı, hak ediş raporunun düzenlenmesi ve bu hak edişin faturaya dönüştürülmesi durumunda somut durumun belirlenebileceği tespiti yapılmıştır. Bu tespite göre, haciz ihbarnamesinin tebliği tarihi itibariyle borçlunun davalı üçüncü kişi nezdinde kesin nitelikte ve muaccel bir alacağı bulunmamaktadır.</w:t>
      </w:r>
      <w:r w:rsidRPr="00C37C05">
        <w:rPr>
          <w:rFonts w:ascii="Verdana" w:eastAsia="Times New Roman" w:hAnsi="Verdana" w:cs="Times New Roman"/>
          <w:sz w:val="20"/>
          <w:szCs w:val="20"/>
        </w:rPr>
        <w:br/>
        <w:t xml:space="preserve">Diğer yandan, haciz ihbarnamesinin tebliğinden çok sonra borçlu şirket tarafından üçüncü kişi kooperatif aleyhine alacak davası açılması ve </w:t>
      </w:r>
      <w:proofErr w:type="spellStart"/>
      <w:r w:rsidRPr="00C37C05">
        <w:rPr>
          <w:rFonts w:ascii="Verdana" w:eastAsia="Times New Roman" w:hAnsi="Verdana" w:cs="Times New Roman"/>
          <w:sz w:val="20"/>
          <w:szCs w:val="20"/>
        </w:rPr>
        <w:t>sözkonusu</w:t>
      </w:r>
      <w:proofErr w:type="spellEnd"/>
      <w:r w:rsidRPr="00C37C05">
        <w:rPr>
          <w:rFonts w:ascii="Verdana" w:eastAsia="Times New Roman" w:hAnsi="Verdana" w:cs="Times New Roman"/>
          <w:sz w:val="20"/>
          <w:szCs w:val="20"/>
        </w:rPr>
        <w:t xml:space="preserve"> davada alınan aynı nitelikteki ilk raporlardan da haciz ihbarnamesinin tebliği anında alacağın varlığının belirlenebilir olmadığı anlaşılmaktadır. </w:t>
      </w:r>
      <w:r w:rsidRPr="00C37C05">
        <w:rPr>
          <w:rFonts w:ascii="Verdana" w:eastAsia="Times New Roman" w:hAnsi="Verdana" w:cs="Times New Roman"/>
          <w:sz w:val="20"/>
          <w:szCs w:val="20"/>
        </w:rPr>
        <w:br/>
        <w:t>O halde, mahkemece, ispat külfeti kendisinde olan alacaklı, haciz ihbarnamesinin tebliği tarihi itibariyle borçlu şirketin üçüncü kişi kooperatiften kesinleşmiş ve muaccel bir alacağının bulunduğunu ispat edemediğinden davanın reddine karar verilmesi gerekirken yazılı gerekçe ile kabulü isabetsizdir.</w:t>
      </w:r>
      <w:r w:rsidRPr="00C37C05">
        <w:rPr>
          <w:rFonts w:ascii="Verdana" w:eastAsia="Times New Roman" w:hAnsi="Verdana" w:cs="Times New Roman"/>
          <w:sz w:val="20"/>
          <w:szCs w:val="20"/>
        </w:rPr>
        <w:br/>
      </w:r>
      <w:proofErr w:type="gramStart"/>
      <w:r w:rsidRPr="00C37C05">
        <w:rPr>
          <w:rFonts w:ascii="Verdana" w:eastAsia="Times New Roman" w:hAnsi="Verdana" w:cs="Times New Roman"/>
          <w:sz w:val="20"/>
          <w:szCs w:val="20"/>
        </w:rPr>
        <w:t>SONUÇ : 3</w:t>
      </w:r>
      <w:proofErr w:type="gramEnd"/>
      <w:r w:rsidRPr="00C37C05">
        <w:rPr>
          <w:rFonts w:ascii="Verdana" w:eastAsia="Times New Roman" w:hAnsi="Verdana" w:cs="Times New Roman"/>
          <w:sz w:val="20"/>
          <w:szCs w:val="20"/>
        </w:rPr>
        <w:t xml:space="preserve">.kişinin temyiz itirazlarının kabulü ile mahkeme kararının yukarıda (2) </w:t>
      </w:r>
      <w:proofErr w:type="spellStart"/>
      <w:r w:rsidRPr="00C37C05">
        <w:rPr>
          <w:rFonts w:ascii="Verdana" w:eastAsia="Times New Roman" w:hAnsi="Verdana" w:cs="Times New Roman"/>
          <w:sz w:val="20"/>
          <w:szCs w:val="20"/>
        </w:rPr>
        <w:t>nolu</w:t>
      </w:r>
      <w:proofErr w:type="spellEnd"/>
      <w:r w:rsidRPr="00C37C05">
        <w:rPr>
          <w:rFonts w:ascii="Verdana" w:eastAsia="Times New Roman" w:hAnsi="Verdana" w:cs="Times New Roman"/>
          <w:sz w:val="20"/>
          <w:szCs w:val="20"/>
        </w:rPr>
        <w:t xml:space="preserve"> bentte yazılı nedenlerle </w:t>
      </w:r>
      <w:proofErr w:type="spellStart"/>
      <w:r w:rsidRPr="00C37C05">
        <w:rPr>
          <w:rFonts w:ascii="Verdana" w:eastAsia="Times New Roman" w:hAnsi="Verdana" w:cs="Times New Roman"/>
          <w:sz w:val="20"/>
          <w:szCs w:val="20"/>
        </w:rPr>
        <w:t>İİK'nun</w:t>
      </w:r>
      <w:proofErr w:type="spellEnd"/>
      <w:r w:rsidRPr="00C37C05">
        <w:rPr>
          <w:rFonts w:ascii="Verdana" w:eastAsia="Times New Roman" w:hAnsi="Verdana" w:cs="Times New Roman"/>
          <w:sz w:val="20"/>
          <w:szCs w:val="20"/>
        </w:rPr>
        <w:t xml:space="preserve"> 366 ve </w:t>
      </w:r>
      <w:proofErr w:type="spellStart"/>
      <w:r w:rsidRPr="00C37C05">
        <w:rPr>
          <w:rFonts w:ascii="Verdana" w:eastAsia="Times New Roman" w:hAnsi="Verdana" w:cs="Times New Roman"/>
          <w:sz w:val="20"/>
          <w:szCs w:val="20"/>
        </w:rPr>
        <w:t>HUMK’nun</w:t>
      </w:r>
      <w:proofErr w:type="spellEnd"/>
      <w:r w:rsidRPr="00C37C05">
        <w:rPr>
          <w:rFonts w:ascii="Verdana" w:eastAsia="Times New Roman" w:hAnsi="Verdana" w:cs="Times New Roman"/>
          <w:sz w:val="20"/>
          <w:szCs w:val="20"/>
        </w:rPr>
        <w:t xml:space="preserve"> 428. maddeleri uyarınca (BOZULMASINA), peşin alınan harcın istek halinde iadesine, ilamın tebliğinden itibaren 10 gün içinde karar düzeltme yolu açık olmak üzere, 13/03/2015 gününde oybirliğiyle karar verildi.</w:t>
      </w:r>
      <w:r w:rsidRPr="00C37C05">
        <w:rPr>
          <w:rFonts w:ascii="Verdana" w:eastAsia="Times New Roman" w:hAnsi="Verdana" w:cs="Times New Roman"/>
          <w:sz w:val="20"/>
          <w:szCs w:val="20"/>
        </w:rPr>
        <w:br/>
      </w:r>
      <w:r w:rsidRPr="00C37C05">
        <w:rPr>
          <w:rFonts w:ascii="Verdana" w:eastAsia="Times New Roman" w:hAnsi="Verdana" w:cs="Times New Roman"/>
          <w:sz w:val="20"/>
          <w:szCs w:val="20"/>
        </w:rPr>
        <w:br/>
      </w:r>
      <w:r w:rsidRPr="00C37C05">
        <w:rPr>
          <w:rFonts w:ascii="Verdana" w:eastAsia="Times New Roman" w:hAnsi="Verdana" w:cs="Times New Roman"/>
          <w:sz w:val="20"/>
          <w:szCs w:val="20"/>
        </w:rPr>
        <w:br/>
      </w:r>
      <w:r w:rsidRPr="00C37C05">
        <w:rPr>
          <w:rFonts w:ascii="Verdana" w:eastAsia="Times New Roman" w:hAnsi="Verdana" w:cs="Times New Roman"/>
          <w:sz w:val="20"/>
          <w:szCs w:val="20"/>
        </w:rPr>
        <w:br/>
      </w:r>
      <w:r w:rsidRPr="00C37C05">
        <w:rPr>
          <w:rFonts w:ascii="Verdana" w:eastAsia="Times New Roman" w:hAnsi="Verdana" w:cs="Times New Roman"/>
          <w:sz w:val="20"/>
          <w:szCs w:val="20"/>
        </w:rPr>
        <w:br/>
      </w:r>
    </w:p>
    <w:p w:rsidR="00624C6E" w:rsidRDefault="00624C6E" w:rsidP="00775198">
      <w:pPr>
        <w:spacing w:before="100" w:beforeAutospacing="1" w:after="100" w:afterAutospacing="1" w:line="240" w:lineRule="auto"/>
        <w:outlineLvl w:val="3"/>
        <w:rPr>
          <w:rFonts w:ascii="Times New Roman" w:eastAsia="Times New Roman" w:hAnsi="Times New Roman" w:cs="Times New Roman"/>
          <w:b/>
          <w:bCs/>
          <w:sz w:val="24"/>
          <w:szCs w:val="24"/>
        </w:rPr>
      </w:pPr>
    </w:p>
    <w:sectPr w:rsidR="00624C6E" w:rsidSect="00974B7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Verdana">
    <w:panose1 w:val="020B0604030504040204"/>
    <w:charset w:val="A2"/>
    <w:family w:val="swiss"/>
    <w:pitch w:val="variable"/>
    <w:sig w:usb0="A10006FF" w:usb1="4000205B" w:usb2="00000010"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B16014"/>
    <w:multiLevelType w:val="multilevel"/>
    <w:tmpl w:val="53462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775198"/>
    <w:rsid w:val="002A32E5"/>
    <w:rsid w:val="00444382"/>
    <w:rsid w:val="00624C6E"/>
    <w:rsid w:val="00775198"/>
    <w:rsid w:val="008E1DD4"/>
    <w:rsid w:val="00974B71"/>
    <w:rsid w:val="00C37C0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B71"/>
  </w:style>
  <w:style w:type="paragraph" w:styleId="Balk4">
    <w:name w:val="heading 4"/>
    <w:basedOn w:val="Normal"/>
    <w:link w:val="Balk4Char"/>
    <w:uiPriority w:val="9"/>
    <w:qFormat/>
    <w:rsid w:val="0077519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775198"/>
    <w:rPr>
      <w:rFonts w:ascii="Times New Roman" w:eastAsia="Times New Roman" w:hAnsi="Times New Roman" w:cs="Times New Roman"/>
      <w:b/>
      <w:bCs/>
      <w:sz w:val="24"/>
      <w:szCs w:val="24"/>
    </w:rPr>
  </w:style>
  <w:style w:type="character" w:styleId="Kpr">
    <w:name w:val="Hyperlink"/>
    <w:basedOn w:val="VarsaylanParagrafYazTipi"/>
    <w:uiPriority w:val="99"/>
    <w:semiHidden/>
    <w:unhideWhenUsed/>
    <w:rsid w:val="00775198"/>
    <w:rPr>
      <w:color w:val="0000FF"/>
      <w:u w:val="single"/>
    </w:rPr>
  </w:style>
  <w:style w:type="paragraph" w:styleId="NormalWeb">
    <w:name w:val="Normal (Web)"/>
    <w:basedOn w:val="Normal"/>
    <w:uiPriority w:val="99"/>
    <w:semiHidden/>
    <w:unhideWhenUsed/>
    <w:rsid w:val="0077519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92847391">
      <w:bodyDiv w:val="1"/>
      <w:marLeft w:val="0"/>
      <w:marRight w:val="0"/>
      <w:marTop w:val="0"/>
      <w:marBottom w:val="0"/>
      <w:divBdr>
        <w:top w:val="none" w:sz="0" w:space="0" w:color="auto"/>
        <w:left w:val="none" w:sz="0" w:space="0" w:color="auto"/>
        <w:bottom w:val="none" w:sz="0" w:space="0" w:color="auto"/>
        <w:right w:val="none" w:sz="0" w:space="0" w:color="auto"/>
      </w:divBdr>
    </w:div>
    <w:div w:id="989863184">
      <w:bodyDiv w:val="1"/>
      <w:marLeft w:val="0"/>
      <w:marRight w:val="0"/>
      <w:marTop w:val="0"/>
      <w:marBottom w:val="0"/>
      <w:divBdr>
        <w:top w:val="none" w:sz="0" w:space="0" w:color="auto"/>
        <w:left w:val="none" w:sz="0" w:space="0" w:color="auto"/>
        <w:bottom w:val="none" w:sz="0" w:space="0" w:color="auto"/>
        <w:right w:val="none" w:sz="0" w:space="0" w:color="auto"/>
      </w:divBdr>
    </w:div>
    <w:div w:id="1492059376">
      <w:bodyDiv w:val="1"/>
      <w:marLeft w:val="0"/>
      <w:marRight w:val="0"/>
      <w:marTop w:val="0"/>
      <w:marBottom w:val="0"/>
      <w:divBdr>
        <w:top w:val="none" w:sz="0" w:space="0" w:color="auto"/>
        <w:left w:val="none" w:sz="0" w:space="0" w:color="auto"/>
        <w:bottom w:val="none" w:sz="0" w:space="0" w:color="auto"/>
        <w:right w:val="none" w:sz="0" w:space="0" w:color="auto"/>
      </w:divBdr>
    </w:div>
    <w:div w:id="182716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1660</Words>
  <Characters>9464</Characters>
  <Application>Microsoft Office Word</Application>
  <DocSecurity>0</DocSecurity>
  <Lines>78</Lines>
  <Paragraphs>22</Paragraphs>
  <ScaleCrop>false</ScaleCrop>
  <Company/>
  <LinksUpToDate>false</LinksUpToDate>
  <CharactersWithSpaces>11102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2016-01-14T17:29:00Z</dcterms:created>
  <dcterms:modified xsi:type="dcterms:W3CDTF">2016-10-05T09:49:00Z</dcterms:modified>
</cp:coreProperties>
</file>