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72" w:rsidRPr="008E5872" w:rsidRDefault="008E5872" w:rsidP="008E58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2">
        <w:rPr>
          <w:rFonts w:ascii="Times New Roman" w:eastAsia="Times New Roman" w:hAnsi="Times New Roman" w:cs="Times New Roman"/>
          <w:b/>
          <w:bCs/>
          <w:sz w:val="24"/>
          <w:szCs w:val="24"/>
        </w:rPr>
        <w:t>KANUN NO: 6100</w:t>
      </w:r>
    </w:p>
    <w:p w:rsidR="008E5872" w:rsidRPr="008E5872" w:rsidRDefault="008E5872" w:rsidP="008E587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5872">
        <w:rPr>
          <w:rFonts w:ascii="Times New Roman" w:eastAsia="Times New Roman" w:hAnsi="Times New Roman" w:cs="Times New Roman"/>
          <w:b/>
          <w:bCs/>
          <w:sz w:val="24"/>
          <w:szCs w:val="24"/>
        </w:rPr>
        <w:t>HUKUK MUHAKEMELERİ KANUNU (HMK)</w:t>
      </w:r>
    </w:p>
    <w:p w:rsidR="008F6218" w:rsidRDefault="008F6218" w:rsidP="008F6218">
      <w:pPr>
        <w:pStyle w:val="NormalWeb"/>
      </w:pPr>
      <w:r>
        <w:t>Karşı davada yetki</w:t>
      </w:r>
    </w:p>
    <w:bookmarkStart w:id="0" w:name="13"/>
    <w:bookmarkEnd w:id="0"/>
    <w:p w:rsidR="008F6218" w:rsidRDefault="008F6218" w:rsidP="008F6218">
      <w:pPr>
        <w:pStyle w:val="NormalWeb"/>
      </w:pPr>
      <w:r>
        <w:fldChar w:fldCharType="begin"/>
      </w:r>
      <w:r>
        <w:instrText xml:space="preserve"> HYPERLINK "mk:@MSITStore:ana.chm::/6100/m1-24.htm" \l "13" \o "İlgili İçtihatlar" </w:instrText>
      </w:r>
      <w:r>
        <w:fldChar w:fldCharType="separate"/>
      </w:r>
      <w:r>
        <w:rPr>
          <w:rStyle w:val="Kpr"/>
        </w:rPr>
        <w:t>MADDE 13</w:t>
      </w:r>
      <w:r>
        <w:fldChar w:fldCharType="end"/>
      </w:r>
      <w:r>
        <w:t>- (1) Kesin yetkinin söz konusu olmadığı hâllerde, asıl davaya bakan mahkeme, karşı davaya bakmaya da yetkilidir.</w:t>
      </w:r>
    </w:p>
    <w:p w:rsidR="0089709F" w:rsidRDefault="0089709F"/>
    <w:sectPr w:rsidR="00897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F6218"/>
    <w:rsid w:val="0089709F"/>
    <w:rsid w:val="008E5872"/>
    <w:rsid w:val="008F6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link w:val="Balk4Char"/>
    <w:uiPriority w:val="9"/>
    <w:qFormat/>
    <w:rsid w:val="008E58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8F6218"/>
    <w:rPr>
      <w:color w:val="0000FF"/>
      <w:u w:val="single"/>
    </w:rPr>
  </w:style>
  <w:style w:type="character" w:customStyle="1" w:styleId="Balk4Char">
    <w:name w:val="Başlık 4 Char"/>
    <w:basedOn w:val="VarsaylanParagrafYazTipi"/>
    <w:link w:val="Balk4"/>
    <w:uiPriority w:val="9"/>
    <w:rsid w:val="008E5872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0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2017-12-07T10:58:00Z</dcterms:created>
  <dcterms:modified xsi:type="dcterms:W3CDTF">2017-12-07T10:58:00Z</dcterms:modified>
</cp:coreProperties>
</file>